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C3" w:rsidRDefault="004B4AC3" w:rsidP="004B4AC3">
      <w:pPr>
        <w:pStyle w:val="Bezmez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z 1. zasedání Školské rady při ZŠ Zdounky ze dne 10. 6. 2021</w:t>
      </w:r>
    </w:p>
    <w:p w:rsidR="004B4AC3" w:rsidRDefault="004B4AC3" w:rsidP="004B4AC3">
      <w:pPr>
        <w:pStyle w:val="Bezmezer"/>
        <w:jc w:val="center"/>
        <w:rPr>
          <w:b/>
          <w:sz w:val="28"/>
          <w:szCs w:val="28"/>
        </w:rPr>
      </w:pPr>
    </w:p>
    <w:p w:rsidR="004B4AC3" w:rsidRDefault="004B4AC3" w:rsidP="004B4AC3">
      <w:pPr>
        <w:pStyle w:val="Bezmezer"/>
      </w:pPr>
    </w:p>
    <w:p w:rsidR="004B4AC3" w:rsidRDefault="004B4AC3" w:rsidP="004B4AC3">
      <w:pPr>
        <w:pStyle w:val="Bezmez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Školská rada:</w:t>
      </w:r>
    </w:p>
    <w:p w:rsidR="004B4AC3" w:rsidRDefault="004B4AC3" w:rsidP="004B4AC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 zřizovatele: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Dagmar Zrnová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4AC3" w:rsidRDefault="004B4AC3" w:rsidP="004B4AC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Mgr. Michaela Pospíšilová</w:t>
      </w:r>
      <w:r>
        <w:rPr>
          <w:sz w:val="24"/>
          <w:szCs w:val="24"/>
        </w:rPr>
        <w:tab/>
      </w:r>
    </w:p>
    <w:p w:rsidR="004B4AC3" w:rsidRDefault="004B4AC3" w:rsidP="004B4AC3">
      <w:pPr>
        <w:pStyle w:val="Bezmezer"/>
        <w:rPr>
          <w:sz w:val="24"/>
          <w:szCs w:val="24"/>
        </w:rPr>
      </w:pPr>
    </w:p>
    <w:p w:rsidR="004B4AC3" w:rsidRDefault="004B4AC3" w:rsidP="004B4AC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 školu: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uč. Mgr. Jitka Bušová</w:t>
      </w:r>
      <w:r>
        <w:rPr>
          <w:sz w:val="24"/>
          <w:szCs w:val="24"/>
        </w:rPr>
        <w:tab/>
      </w:r>
    </w:p>
    <w:p w:rsidR="004B4AC3" w:rsidRDefault="004B4AC3" w:rsidP="004B4AC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p. </w:t>
      </w:r>
      <w:proofErr w:type="spellStart"/>
      <w:r>
        <w:rPr>
          <w:sz w:val="24"/>
          <w:szCs w:val="24"/>
        </w:rPr>
        <w:t>vych</w:t>
      </w:r>
      <w:proofErr w:type="spellEnd"/>
      <w:r>
        <w:rPr>
          <w:sz w:val="24"/>
          <w:szCs w:val="24"/>
        </w:rPr>
        <w:t>. Michaela Skácelová</w:t>
      </w:r>
    </w:p>
    <w:p w:rsidR="004B4AC3" w:rsidRDefault="004B4AC3" w:rsidP="004B4AC3">
      <w:pPr>
        <w:pStyle w:val="Bezmezer"/>
        <w:rPr>
          <w:sz w:val="24"/>
          <w:szCs w:val="24"/>
        </w:rPr>
      </w:pPr>
    </w:p>
    <w:p w:rsidR="004B4AC3" w:rsidRDefault="004B4AC3" w:rsidP="004B4AC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 rodiče: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Bc. Simona Pektorová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4AC3" w:rsidRDefault="004B4AC3" w:rsidP="004B4AC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Dagmar Zajíčková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4AC3" w:rsidRDefault="004B4AC3" w:rsidP="004B4AC3">
      <w:pPr>
        <w:pStyle w:val="Bezmez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Hosté:</w:t>
      </w:r>
    </w:p>
    <w:p w:rsidR="004B4AC3" w:rsidRDefault="004B4AC3" w:rsidP="004B4AC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ředitelka ZŠ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Mgr. Lenka Beranová</w:t>
      </w:r>
      <w:r>
        <w:rPr>
          <w:sz w:val="24"/>
          <w:szCs w:val="24"/>
        </w:rPr>
        <w:tab/>
      </w:r>
    </w:p>
    <w:p w:rsidR="004B4AC3" w:rsidRDefault="004B4AC3" w:rsidP="004B4AC3">
      <w:pPr>
        <w:pStyle w:val="Bezmezer"/>
        <w:rPr>
          <w:sz w:val="24"/>
          <w:szCs w:val="24"/>
        </w:rPr>
      </w:pPr>
    </w:p>
    <w:p w:rsidR="004B4AC3" w:rsidRDefault="004B4AC3" w:rsidP="004B4AC3">
      <w:pPr>
        <w:pStyle w:val="Bezmezer"/>
        <w:rPr>
          <w:sz w:val="24"/>
          <w:szCs w:val="24"/>
        </w:rPr>
      </w:pPr>
    </w:p>
    <w:p w:rsidR="004B4AC3" w:rsidRDefault="004B4AC3" w:rsidP="004B4AC3">
      <w:pPr>
        <w:pStyle w:val="Bezmez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Program:</w:t>
      </w:r>
    </w:p>
    <w:p w:rsidR="004B4AC3" w:rsidRDefault="004B4AC3" w:rsidP="004B4AC3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Zahájení a představení nových členů ŠR</w:t>
      </w:r>
    </w:p>
    <w:p w:rsidR="004B4AC3" w:rsidRDefault="004B4AC3" w:rsidP="004B4AC3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Volba nového předsedy ŠR</w:t>
      </w:r>
    </w:p>
    <w:p w:rsidR="003E094A" w:rsidRDefault="004B4AC3" w:rsidP="00DF075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E094A">
        <w:rPr>
          <w:sz w:val="24"/>
          <w:szCs w:val="24"/>
        </w:rPr>
        <w:t>Jednací řád ŠR</w:t>
      </w:r>
    </w:p>
    <w:p w:rsidR="003E094A" w:rsidRDefault="003E094A" w:rsidP="00DF0758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Směrnice GDP</w:t>
      </w:r>
      <w:r w:rsidR="00BF358C">
        <w:rPr>
          <w:sz w:val="24"/>
          <w:szCs w:val="24"/>
        </w:rPr>
        <w:t>R</w:t>
      </w:r>
      <w:r>
        <w:rPr>
          <w:sz w:val="24"/>
          <w:szCs w:val="24"/>
        </w:rPr>
        <w:t xml:space="preserve"> – nakládání s osobními údaji</w:t>
      </w:r>
    </w:p>
    <w:p w:rsidR="004B4AC3" w:rsidRPr="003E094A" w:rsidRDefault="004B4AC3" w:rsidP="00DF075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E094A">
        <w:rPr>
          <w:sz w:val="24"/>
          <w:szCs w:val="24"/>
        </w:rPr>
        <w:t>Různé</w:t>
      </w:r>
    </w:p>
    <w:p w:rsidR="004B4AC3" w:rsidRDefault="004B4AC3" w:rsidP="004B4AC3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4B4AC3" w:rsidRDefault="004B4AC3" w:rsidP="004B4AC3">
      <w:pPr>
        <w:pStyle w:val="Bezmezer"/>
        <w:ind w:left="360"/>
        <w:rPr>
          <w:sz w:val="24"/>
          <w:szCs w:val="24"/>
        </w:rPr>
      </w:pPr>
    </w:p>
    <w:p w:rsidR="004B4AC3" w:rsidRDefault="004B4AC3" w:rsidP="004B4AC3">
      <w:pPr>
        <w:pStyle w:val="Bezmezer"/>
        <w:rPr>
          <w:sz w:val="24"/>
          <w:szCs w:val="24"/>
        </w:rPr>
      </w:pPr>
    </w:p>
    <w:p w:rsidR="004B4AC3" w:rsidRDefault="004B4AC3" w:rsidP="004B4AC3">
      <w:pPr>
        <w:pStyle w:val="Bezmezer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Zahájení a představení nových členů ŠR</w:t>
      </w:r>
    </w:p>
    <w:p w:rsidR="00AF6652" w:rsidRPr="0023207F" w:rsidRDefault="004B4AC3" w:rsidP="0023207F">
      <w:pPr>
        <w:ind w:firstLine="348"/>
        <w:jc w:val="both"/>
        <w:rPr>
          <w:rFonts w:eastAsia="Times New Roman" w:cs="Arial"/>
          <w:sz w:val="24"/>
          <w:szCs w:val="24"/>
          <w:lang w:eastAsia="cs-CZ"/>
        </w:rPr>
      </w:pPr>
      <w:r w:rsidRPr="009F1011">
        <w:rPr>
          <w:sz w:val="24"/>
          <w:szCs w:val="24"/>
        </w:rPr>
        <w:t xml:space="preserve">Schůzi zahájila v 16.00 hod. ředitelka ZŠ p. Mgr. Lenka Beranová a přivítala všechny přítomné na 1. zasedání školské rady. Připomenula, že volby do školské rady měly </w:t>
      </w:r>
      <w:proofErr w:type="gramStart"/>
      <w:r w:rsidRPr="009F1011">
        <w:rPr>
          <w:sz w:val="24"/>
          <w:szCs w:val="24"/>
        </w:rPr>
        <w:t xml:space="preserve">proběhnout </w:t>
      </w:r>
      <w:r w:rsidR="00AF6652" w:rsidRPr="009F1011">
        <w:rPr>
          <w:sz w:val="24"/>
          <w:szCs w:val="24"/>
        </w:rPr>
        <w:t xml:space="preserve"> již</w:t>
      </w:r>
      <w:proofErr w:type="gramEnd"/>
      <w:r w:rsidR="00AF6652" w:rsidRPr="009F1011">
        <w:rPr>
          <w:sz w:val="24"/>
          <w:szCs w:val="24"/>
        </w:rPr>
        <w:t xml:space="preserve"> v loňském roce v listopadu</w:t>
      </w:r>
      <w:r w:rsidRPr="009F1011">
        <w:rPr>
          <w:sz w:val="24"/>
          <w:szCs w:val="24"/>
        </w:rPr>
        <w:t xml:space="preserve">, ale vzhledem k tehdejší epidemické situaci </w:t>
      </w:r>
      <w:r w:rsidR="00AF6652" w:rsidRPr="009F1011">
        <w:rPr>
          <w:sz w:val="24"/>
          <w:szCs w:val="24"/>
        </w:rPr>
        <w:t xml:space="preserve"> bylo vydáno mimořádné opatření, které uložilo uspořádat volby do ŠR nejpozději do 3 měsíců od skončení nouzového stavu. Nouzový </w:t>
      </w:r>
      <w:r w:rsidR="00AD76F6">
        <w:rPr>
          <w:sz w:val="24"/>
          <w:szCs w:val="24"/>
        </w:rPr>
        <w:t xml:space="preserve">stav již skončil, tak se mohly </w:t>
      </w:r>
      <w:r w:rsidR="00AF6652" w:rsidRPr="009F1011">
        <w:rPr>
          <w:sz w:val="24"/>
          <w:szCs w:val="24"/>
        </w:rPr>
        <w:t xml:space="preserve">volby v měsíci červnu uskutečnit. </w:t>
      </w:r>
      <w:r w:rsidR="00AF6652" w:rsidRPr="009F1011">
        <w:rPr>
          <w:rFonts w:eastAsia="Times New Roman" w:cs="Arial"/>
          <w:sz w:val="24"/>
          <w:szCs w:val="24"/>
          <w:lang w:eastAsia="cs-CZ"/>
        </w:rPr>
        <w:t xml:space="preserve"> Volby </w:t>
      </w:r>
      <w:r w:rsidR="00BD5C7A">
        <w:rPr>
          <w:rFonts w:eastAsia="Times New Roman" w:cs="Arial"/>
          <w:sz w:val="24"/>
          <w:szCs w:val="24"/>
          <w:lang w:eastAsia="cs-CZ"/>
        </w:rPr>
        <w:t xml:space="preserve">z řad zákonných zástupců </w:t>
      </w:r>
      <w:r w:rsidR="00AF6652" w:rsidRPr="009F1011">
        <w:rPr>
          <w:rFonts w:eastAsia="Times New Roman" w:cs="Arial"/>
          <w:sz w:val="24"/>
          <w:szCs w:val="24"/>
          <w:lang w:eastAsia="cs-CZ"/>
        </w:rPr>
        <w:t>proběhly on-line formou</w:t>
      </w:r>
      <w:r w:rsidR="00C52ABA" w:rsidRPr="009F1011">
        <w:rPr>
          <w:rFonts w:eastAsia="Times New Roman" w:cs="Arial"/>
          <w:sz w:val="24"/>
          <w:szCs w:val="24"/>
          <w:lang w:eastAsia="cs-CZ"/>
        </w:rPr>
        <w:t xml:space="preserve"> prostřednictvím uvedeného odkazu</w:t>
      </w:r>
      <w:r w:rsidR="00071A37">
        <w:rPr>
          <w:rFonts w:eastAsia="Times New Roman" w:cs="Arial"/>
          <w:sz w:val="24"/>
          <w:szCs w:val="24"/>
          <w:lang w:eastAsia="cs-CZ"/>
        </w:rPr>
        <w:t>, který</w:t>
      </w:r>
      <w:r w:rsidR="00C52ABA" w:rsidRPr="009F1011">
        <w:rPr>
          <w:rFonts w:eastAsia="Times New Roman" w:cs="Arial"/>
          <w:sz w:val="24"/>
          <w:szCs w:val="24"/>
          <w:lang w:eastAsia="cs-CZ"/>
        </w:rPr>
        <w:t xml:space="preserve"> byl každému zákonnému zástupci spolu s informacemi o volbách zaslán e-mailem. </w:t>
      </w:r>
      <w:r w:rsidR="00AF6652" w:rsidRPr="009F1011">
        <w:rPr>
          <w:rFonts w:eastAsia="Times New Roman" w:cs="Arial"/>
          <w:sz w:val="24"/>
          <w:szCs w:val="24"/>
          <w:lang w:eastAsia="cs-CZ"/>
        </w:rPr>
        <w:t xml:space="preserve"> </w:t>
      </w:r>
      <w:r w:rsidR="00C52ABA" w:rsidRPr="009F1011">
        <w:rPr>
          <w:rFonts w:eastAsia="Times New Roman" w:cs="Arial"/>
          <w:sz w:val="24"/>
          <w:szCs w:val="24"/>
          <w:lang w:eastAsia="cs-CZ"/>
        </w:rPr>
        <w:t>Z</w:t>
      </w:r>
      <w:r w:rsidR="00AF6652" w:rsidRPr="009F1011">
        <w:rPr>
          <w:rFonts w:eastAsia="Times New Roman" w:cs="Arial"/>
          <w:sz w:val="24"/>
          <w:szCs w:val="24"/>
          <w:lang w:eastAsia="cs-CZ"/>
        </w:rPr>
        <w:t xml:space="preserve">ákonní zástupci </w:t>
      </w:r>
      <w:r w:rsidR="00CE5E31" w:rsidRPr="009F1011">
        <w:rPr>
          <w:rFonts w:eastAsia="Times New Roman" w:cs="Arial"/>
          <w:sz w:val="24"/>
          <w:szCs w:val="24"/>
          <w:lang w:eastAsia="cs-CZ"/>
        </w:rPr>
        <w:t>mohli do čtvrtka</w:t>
      </w:r>
      <w:r w:rsidR="00C52ABA" w:rsidRPr="009F1011">
        <w:rPr>
          <w:rFonts w:eastAsia="Times New Roman" w:cs="Arial"/>
          <w:sz w:val="24"/>
          <w:szCs w:val="24"/>
          <w:lang w:eastAsia="cs-CZ"/>
        </w:rPr>
        <w:t xml:space="preserve"> 3. 6. 2021 hlasovat a </w:t>
      </w:r>
      <w:r w:rsidR="00AF6652" w:rsidRPr="009F1011">
        <w:rPr>
          <w:rFonts w:eastAsia="Times New Roman" w:cs="Arial"/>
          <w:sz w:val="24"/>
          <w:szCs w:val="24"/>
          <w:lang w:eastAsia="cs-CZ"/>
        </w:rPr>
        <w:t>vybír</w:t>
      </w:r>
      <w:r w:rsidR="00C52ABA" w:rsidRPr="009F1011">
        <w:rPr>
          <w:rFonts w:eastAsia="Times New Roman" w:cs="Arial"/>
          <w:sz w:val="24"/>
          <w:szCs w:val="24"/>
          <w:lang w:eastAsia="cs-CZ"/>
        </w:rPr>
        <w:t>at</w:t>
      </w:r>
      <w:r w:rsidR="00AF6652" w:rsidRPr="009F1011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gramStart"/>
      <w:r w:rsidR="00AF6652" w:rsidRPr="009F1011">
        <w:rPr>
          <w:rFonts w:eastAsia="Times New Roman" w:cs="Arial"/>
          <w:sz w:val="24"/>
          <w:szCs w:val="24"/>
          <w:lang w:eastAsia="cs-CZ"/>
        </w:rPr>
        <w:t>dva  z navržených</w:t>
      </w:r>
      <w:proofErr w:type="gramEnd"/>
      <w:r w:rsidR="00AF6652" w:rsidRPr="009F1011">
        <w:rPr>
          <w:rFonts w:eastAsia="Times New Roman" w:cs="Arial"/>
          <w:sz w:val="24"/>
          <w:szCs w:val="24"/>
          <w:lang w:eastAsia="cs-CZ"/>
        </w:rPr>
        <w:t xml:space="preserve"> kandidátů</w:t>
      </w:r>
      <w:r w:rsidR="00C52ABA" w:rsidRPr="009F1011">
        <w:rPr>
          <w:rFonts w:eastAsia="Times New Roman" w:cs="Arial"/>
          <w:sz w:val="24"/>
          <w:szCs w:val="24"/>
          <w:lang w:eastAsia="cs-CZ"/>
        </w:rPr>
        <w:t>.</w:t>
      </w:r>
    </w:p>
    <w:p w:rsidR="004B4AC3" w:rsidRDefault="004B4AC3" w:rsidP="00964379">
      <w:pPr>
        <w:pStyle w:val="Bezmezer"/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ředitelka představila nově zvolené členy ŠR -  za </w:t>
      </w:r>
      <w:proofErr w:type="gramStart"/>
      <w:r>
        <w:rPr>
          <w:sz w:val="24"/>
          <w:szCs w:val="24"/>
        </w:rPr>
        <w:t>zřizovatele  p.</w:t>
      </w:r>
      <w:proofErr w:type="gramEnd"/>
      <w:r>
        <w:rPr>
          <w:sz w:val="24"/>
          <w:szCs w:val="24"/>
        </w:rPr>
        <w:t xml:space="preserve">  Mgr. Michaelu Pospíšilovou a p. Dagmar Zrnovou, za školu p. uč. Mgr. Jitku Bušovou a p. </w:t>
      </w:r>
      <w:proofErr w:type="spellStart"/>
      <w:r>
        <w:rPr>
          <w:sz w:val="24"/>
          <w:szCs w:val="24"/>
        </w:rPr>
        <w:t>vych</w:t>
      </w:r>
      <w:proofErr w:type="spellEnd"/>
      <w:r>
        <w:rPr>
          <w:sz w:val="24"/>
          <w:szCs w:val="24"/>
        </w:rPr>
        <w:t xml:space="preserve">. Michaelu Skácelovou, za rodiče p. Bc Simonu </w:t>
      </w:r>
      <w:proofErr w:type="spellStart"/>
      <w:r>
        <w:rPr>
          <w:sz w:val="24"/>
          <w:szCs w:val="24"/>
        </w:rPr>
        <w:t>Pektorovou</w:t>
      </w:r>
      <w:proofErr w:type="spellEnd"/>
      <w:r>
        <w:rPr>
          <w:sz w:val="24"/>
          <w:szCs w:val="24"/>
        </w:rPr>
        <w:t xml:space="preserve"> a p. Dagmar Zajíčkovou. </w:t>
      </w:r>
      <w:r w:rsidR="00402E85">
        <w:rPr>
          <w:sz w:val="24"/>
          <w:szCs w:val="24"/>
        </w:rPr>
        <w:t>Paní ředitelka</w:t>
      </w:r>
      <w:r>
        <w:rPr>
          <w:sz w:val="24"/>
          <w:szCs w:val="24"/>
        </w:rPr>
        <w:t xml:space="preserve"> do</w:t>
      </w:r>
      <w:r w:rsidR="00071A37">
        <w:rPr>
          <w:sz w:val="24"/>
          <w:szCs w:val="24"/>
        </w:rPr>
        <w:t>plnila</w:t>
      </w:r>
      <w:r>
        <w:rPr>
          <w:sz w:val="24"/>
          <w:szCs w:val="24"/>
        </w:rPr>
        <w:t>, že za rodiče</w:t>
      </w:r>
      <w:r w:rsidR="000C3937">
        <w:rPr>
          <w:sz w:val="24"/>
          <w:szCs w:val="24"/>
        </w:rPr>
        <w:t xml:space="preserve"> sice</w:t>
      </w:r>
      <w:r>
        <w:rPr>
          <w:sz w:val="24"/>
          <w:szCs w:val="24"/>
        </w:rPr>
        <w:t xml:space="preserve"> nejvíce hlasů získala </w:t>
      </w:r>
      <w:proofErr w:type="gramStart"/>
      <w:r>
        <w:rPr>
          <w:sz w:val="24"/>
          <w:szCs w:val="24"/>
        </w:rPr>
        <w:t>p</w:t>
      </w:r>
      <w:r w:rsidR="000C39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96AD9">
        <w:rPr>
          <w:sz w:val="24"/>
          <w:szCs w:val="24"/>
        </w:rPr>
        <w:t xml:space="preserve"> Mgr.</w:t>
      </w:r>
      <w:proofErr w:type="gramEnd"/>
      <w:r w:rsidR="00E96AD9">
        <w:rPr>
          <w:sz w:val="24"/>
          <w:szCs w:val="24"/>
        </w:rPr>
        <w:t xml:space="preserve"> </w:t>
      </w:r>
      <w:r>
        <w:rPr>
          <w:sz w:val="24"/>
          <w:szCs w:val="24"/>
        </w:rPr>
        <w:t>Michaela Pospíšilová</w:t>
      </w:r>
      <w:r w:rsidR="000C3937">
        <w:rPr>
          <w:sz w:val="24"/>
          <w:szCs w:val="24"/>
        </w:rPr>
        <w:t>, ale s</w:t>
      </w:r>
      <w:r w:rsidR="00E96AD9">
        <w:rPr>
          <w:sz w:val="24"/>
          <w:szCs w:val="24"/>
        </w:rPr>
        <w:t xml:space="preserve">oučasně však byla schválena Radou Obce Zdounky jako zástupce </w:t>
      </w:r>
      <w:r w:rsidR="00071A37">
        <w:rPr>
          <w:sz w:val="24"/>
          <w:szCs w:val="24"/>
        </w:rPr>
        <w:t xml:space="preserve">za </w:t>
      </w:r>
      <w:r w:rsidR="00E96AD9">
        <w:rPr>
          <w:sz w:val="24"/>
          <w:szCs w:val="24"/>
        </w:rPr>
        <w:t xml:space="preserve">zřizovatele. </w:t>
      </w:r>
      <w:r w:rsidR="0023207F">
        <w:rPr>
          <w:sz w:val="24"/>
          <w:szCs w:val="24"/>
        </w:rPr>
        <w:t>Dne 9. 6. zaslala</w:t>
      </w:r>
      <w:r w:rsidR="00E96AD9">
        <w:rPr>
          <w:sz w:val="24"/>
          <w:szCs w:val="24"/>
        </w:rPr>
        <w:t xml:space="preserve"> p. Mgr. </w:t>
      </w:r>
      <w:proofErr w:type="gramStart"/>
      <w:r w:rsidR="00E96AD9">
        <w:rPr>
          <w:sz w:val="24"/>
          <w:szCs w:val="24"/>
        </w:rPr>
        <w:t>Pospíšilová  ředitelce</w:t>
      </w:r>
      <w:proofErr w:type="gramEnd"/>
      <w:r w:rsidR="00E96AD9">
        <w:rPr>
          <w:sz w:val="24"/>
          <w:szCs w:val="24"/>
        </w:rPr>
        <w:t xml:space="preserve"> školy </w:t>
      </w:r>
      <w:r w:rsidR="000C3937">
        <w:rPr>
          <w:sz w:val="24"/>
          <w:szCs w:val="24"/>
        </w:rPr>
        <w:t xml:space="preserve">dopis s </w:t>
      </w:r>
      <w:r w:rsidR="00106A54">
        <w:rPr>
          <w:sz w:val="24"/>
          <w:szCs w:val="24"/>
        </w:rPr>
        <w:t>vyjádření</w:t>
      </w:r>
      <w:r w:rsidR="000C3937">
        <w:rPr>
          <w:sz w:val="24"/>
          <w:szCs w:val="24"/>
        </w:rPr>
        <w:t>m</w:t>
      </w:r>
      <w:r w:rsidR="00106A54">
        <w:rPr>
          <w:sz w:val="24"/>
          <w:szCs w:val="24"/>
        </w:rPr>
        <w:t xml:space="preserve">, ve kterém </w:t>
      </w:r>
      <w:r w:rsidR="000C3937">
        <w:rPr>
          <w:sz w:val="24"/>
          <w:szCs w:val="24"/>
        </w:rPr>
        <w:t xml:space="preserve">poděkovala za zvolení do ŠR  jakožto zástupce z řad rodičů,  ale z výše uvedených důvodů toto členství </w:t>
      </w:r>
      <w:r w:rsidR="00106A54">
        <w:rPr>
          <w:sz w:val="24"/>
          <w:szCs w:val="24"/>
        </w:rPr>
        <w:t>odmítla</w:t>
      </w:r>
      <w:r w:rsidR="000C3937">
        <w:rPr>
          <w:sz w:val="24"/>
          <w:szCs w:val="24"/>
        </w:rPr>
        <w:t>.</w:t>
      </w:r>
      <w:r w:rsidR="00071A37">
        <w:rPr>
          <w:sz w:val="24"/>
          <w:szCs w:val="24"/>
        </w:rPr>
        <w:t xml:space="preserve"> </w:t>
      </w:r>
      <w:r w:rsidR="00402E85">
        <w:rPr>
          <w:sz w:val="24"/>
          <w:szCs w:val="24"/>
        </w:rPr>
        <w:t>Dále p</w:t>
      </w:r>
      <w:r w:rsidR="00071A37">
        <w:rPr>
          <w:sz w:val="24"/>
          <w:szCs w:val="24"/>
        </w:rPr>
        <w:t xml:space="preserve">aní ředitelka dodala, že paní Petře Horákové, která byla </w:t>
      </w:r>
      <w:r w:rsidR="0023207F">
        <w:rPr>
          <w:sz w:val="24"/>
          <w:szCs w:val="24"/>
        </w:rPr>
        <w:t xml:space="preserve">doposud </w:t>
      </w:r>
      <w:r w:rsidR="00071A37">
        <w:rPr>
          <w:sz w:val="24"/>
          <w:szCs w:val="24"/>
        </w:rPr>
        <w:t>ve školské radě za rodiče</w:t>
      </w:r>
      <w:r w:rsidR="00AD76F6">
        <w:rPr>
          <w:sz w:val="24"/>
          <w:szCs w:val="24"/>
        </w:rPr>
        <w:t>,</w:t>
      </w:r>
      <w:r w:rsidR="00071A37">
        <w:rPr>
          <w:sz w:val="24"/>
          <w:szCs w:val="24"/>
        </w:rPr>
        <w:t xml:space="preserve"> poděkovala za práci a působení ve ŠR</w:t>
      </w:r>
      <w:r w:rsidR="00BC3225">
        <w:rPr>
          <w:sz w:val="24"/>
          <w:szCs w:val="24"/>
        </w:rPr>
        <w:t>.</w:t>
      </w:r>
    </w:p>
    <w:p w:rsidR="0023207F" w:rsidRDefault="0023207F" w:rsidP="0023207F">
      <w:pPr>
        <w:pStyle w:val="Bezmezer"/>
        <w:jc w:val="both"/>
        <w:rPr>
          <w:sz w:val="24"/>
          <w:szCs w:val="24"/>
        </w:rPr>
      </w:pPr>
    </w:p>
    <w:p w:rsidR="0023207F" w:rsidRDefault="0023207F" w:rsidP="0023207F">
      <w:pPr>
        <w:pStyle w:val="Bezmezer"/>
        <w:jc w:val="both"/>
        <w:rPr>
          <w:sz w:val="24"/>
          <w:szCs w:val="24"/>
        </w:rPr>
      </w:pPr>
    </w:p>
    <w:p w:rsidR="00BC3225" w:rsidRDefault="00BC3225" w:rsidP="00964379">
      <w:pPr>
        <w:pStyle w:val="Bezmezer"/>
        <w:ind w:firstLine="348"/>
        <w:jc w:val="both"/>
        <w:rPr>
          <w:sz w:val="24"/>
          <w:szCs w:val="24"/>
        </w:rPr>
      </w:pPr>
    </w:p>
    <w:p w:rsidR="004B4AC3" w:rsidRDefault="004B4AC3" w:rsidP="004B4AC3">
      <w:pPr>
        <w:pStyle w:val="Bezmezer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Volba nového předsedy ŠR</w:t>
      </w:r>
    </w:p>
    <w:p w:rsidR="004B4AC3" w:rsidRDefault="00BC3225" w:rsidP="004B4AC3">
      <w:pPr>
        <w:pStyle w:val="Bezmezer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Poté byl volen</w:t>
      </w:r>
      <w:r w:rsidR="004B4AC3">
        <w:rPr>
          <w:sz w:val="24"/>
          <w:szCs w:val="24"/>
        </w:rPr>
        <w:t xml:space="preserve"> nov</w:t>
      </w:r>
      <w:r w:rsidR="00411CFD">
        <w:rPr>
          <w:sz w:val="24"/>
          <w:szCs w:val="24"/>
        </w:rPr>
        <w:t>ý</w:t>
      </w:r>
      <w:r w:rsidR="004B4AC3">
        <w:rPr>
          <w:sz w:val="24"/>
          <w:szCs w:val="24"/>
        </w:rPr>
        <w:t xml:space="preserve"> předsed</w:t>
      </w:r>
      <w:r>
        <w:rPr>
          <w:sz w:val="24"/>
          <w:szCs w:val="24"/>
        </w:rPr>
        <w:t>a</w:t>
      </w:r>
      <w:r w:rsidR="004B4AC3">
        <w:rPr>
          <w:sz w:val="24"/>
          <w:szCs w:val="24"/>
        </w:rPr>
        <w:t xml:space="preserve"> ŠR. Jako vhodný kandidát na tuto funkci byla přítomnými členy ŠR navržena p. Dagmar Zajíčková.  P. Dagmar Zajíčková neměla námitky. Proběhlo hlasování, všichni čl</w:t>
      </w:r>
      <w:r w:rsidR="00B251B5">
        <w:rPr>
          <w:sz w:val="24"/>
          <w:szCs w:val="24"/>
        </w:rPr>
        <w:t xml:space="preserve">enové ŠR byli bez připomínek a </w:t>
      </w:r>
      <w:r w:rsidR="004B4AC3">
        <w:rPr>
          <w:sz w:val="24"/>
          <w:szCs w:val="24"/>
        </w:rPr>
        <w:t xml:space="preserve">jednohlasně </w:t>
      </w:r>
      <w:proofErr w:type="gramStart"/>
      <w:r w:rsidR="004B4AC3">
        <w:rPr>
          <w:sz w:val="24"/>
          <w:szCs w:val="24"/>
        </w:rPr>
        <w:t>PRO  zvolení</w:t>
      </w:r>
      <w:proofErr w:type="gramEnd"/>
      <w:r w:rsidR="004B4AC3">
        <w:rPr>
          <w:sz w:val="24"/>
          <w:szCs w:val="24"/>
        </w:rPr>
        <w:t xml:space="preserve"> p. Dagmar Zajíčkové na funkci předsedkyně ŠR.</w:t>
      </w:r>
    </w:p>
    <w:p w:rsidR="004B4AC3" w:rsidRDefault="004B4AC3" w:rsidP="004B4AC3">
      <w:pPr>
        <w:pStyle w:val="Bezmezer"/>
        <w:ind w:left="360" w:firstLine="1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Školská </w:t>
      </w:r>
      <w:proofErr w:type="gramStart"/>
      <w:r>
        <w:rPr>
          <w:b/>
          <w:sz w:val="24"/>
          <w:szCs w:val="24"/>
        </w:rPr>
        <w:t>rada  jednohlasně</w:t>
      </w:r>
      <w:proofErr w:type="gramEnd"/>
      <w:r>
        <w:rPr>
          <w:b/>
          <w:sz w:val="24"/>
          <w:szCs w:val="24"/>
        </w:rPr>
        <w:t xml:space="preserve"> a bez připomínek schválila novou předsedkyni Školské rady p. Dagmar Zajíčkovou.</w:t>
      </w:r>
    </w:p>
    <w:p w:rsidR="004B4AC3" w:rsidRDefault="004B4AC3" w:rsidP="004B4AC3">
      <w:pPr>
        <w:pStyle w:val="Bezmezer"/>
        <w:rPr>
          <w:b/>
          <w:sz w:val="24"/>
          <w:szCs w:val="24"/>
        </w:rPr>
      </w:pPr>
    </w:p>
    <w:p w:rsidR="004B4AC3" w:rsidRDefault="004B4AC3" w:rsidP="004B4AC3">
      <w:pPr>
        <w:pStyle w:val="Bezmezer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Jednací řád ŠR</w:t>
      </w:r>
    </w:p>
    <w:p w:rsidR="004B4AC3" w:rsidRDefault="004B4AC3" w:rsidP="004B4AC3">
      <w:pPr>
        <w:pStyle w:val="Bezmezer"/>
        <w:ind w:left="360" w:firstLine="348"/>
        <w:rPr>
          <w:sz w:val="24"/>
          <w:szCs w:val="24"/>
          <w:u w:val="single"/>
        </w:rPr>
      </w:pPr>
      <w:r>
        <w:rPr>
          <w:sz w:val="24"/>
          <w:szCs w:val="24"/>
        </w:rPr>
        <w:t>Členové ŠR projednali Jednací řád Školské rady při Základní škole ve Zdounkách. Proběhlo hlasování, všichni členové ŠR byli bez připomínek a jednohlasně tento Jednací řád schválili, dnem schválení nabývá tento řád účinnosti.</w:t>
      </w:r>
    </w:p>
    <w:p w:rsidR="004B4AC3" w:rsidRDefault="004B4AC3" w:rsidP="004B4AC3">
      <w:pPr>
        <w:pStyle w:val="Bezmezer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ŠR projednala a jednohlasně schválila Jednací řád Školské rady při Základní škole ve Zdounkách.</w:t>
      </w:r>
    </w:p>
    <w:p w:rsidR="003E094A" w:rsidRDefault="003E094A" w:rsidP="004B4AC3">
      <w:pPr>
        <w:pStyle w:val="Bezmezer"/>
        <w:ind w:left="360"/>
        <w:jc w:val="both"/>
        <w:rPr>
          <w:b/>
          <w:sz w:val="24"/>
          <w:szCs w:val="24"/>
        </w:rPr>
      </w:pPr>
    </w:p>
    <w:p w:rsidR="003E094A" w:rsidRDefault="003E094A" w:rsidP="004B4AC3">
      <w:pPr>
        <w:pStyle w:val="Bezmezer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Směrnice GDPR – nakládání s osobními údaji</w:t>
      </w:r>
    </w:p>
    <w:p w:rsidR="003E094A" w:rsidRPr="003E094A" w:rsidRDefault="003E094A" w:rsidP="002D5F4C">
      <w:pPr>
        <w:pStyle w:val="Bezmezer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Všichni členové</w:t>
      </w:r>
      <w:r w:rsidR="002D5F4C">
        <w:rPr>
          <w:sz w:val="24"/>
          <w:szCs w:val="24"/>
        </w:rPr>
        <w:t xml:space="preserve"> školské rady</w:t>
      </w:r>
      <w:r>
        <w:rPr>
          <w:sz w:val="24"/>
          <w:szCs w:val="24"/>
        </w:rPr>
        <w:t xml:space="preserve"> potvrdili svým podpisem, že jsou dnem 10. 6. 2021, dle § 167 odst. 2 školského zákona, zavázáni zřizovatelem školy </w:t>
      </w:r>
      <w:r w:rsidR="00A34F07">
        <w:rPr>
          <w:sz w:val="24"/>
          <w:szCs w:val="24"/>
        </w:rPr>
        <w:t>(viz směrnice k GDPR) jako členové ŠR při ZŠ Zdounky, aby se řídili směrnicí ZŠ Zdounky k GDPR – nakládání s osobními údaji.</w:t>
      </w:r>
    </w:p>
    <w:p w:rsidR="003E094A" w:rsidRDefault="003E094A" w:rsidP="003E094A">
      <w:pPr>
        <w:pStyle w:val="Bezmezer"/>
        <w:rPr>
          <w:sz w:val="24"/>
          <w:szCs w:val="24"/>
          <w:u w:val="single"/>
        </w:rPr>
      </w:pPr>
    </w:p>
    <w:p w:rsidR="004B4AC3" w:rsidRDefault="004B4AC3" w:rsidP="004B4AC3">
      <w:pPr>
        <w:pStyle w:val="Bezmezer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Různé</w:t>
      </w:r>
    </w:p>
    <w:p w:rsidR="00B746C2" w:rsidRDefault="00B746C2" w:rsidP="004B4AC3">
      <w:pPr>
        <w:pStyle w:val="Bezmezer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ředitelka sdělila, že co se týká distanční výuky na škole, byla zcela jistě </w:t>
      </w:r>
      <w:r w:rsidR="004734A6">
        <w:rPr>
          <w:sz w:val="24"/>
          <w:szCs w:val="24"/>
        </w:rPr>
        <w:t xml:space="preserve">pro všechny </w:t>
      </w:r>
      <w:r>
        <w:rPr>
          <w:sz w:val="24"/>
          <w:szCs w:val="24"/>
        </w:rPr>
        <w:t>náročná, ale byla zvládnuta velmi dobře. Z prostředků ministerstva školství byla</w:t>
      </w:r>
      <w:r w:rsidR="004734A6">
        <w:rPr>
          <w:sz w:val="24"/>
          <w:szCs w:val="24"/>
        </w:rPr>
        <w:t xml:space="preserve"> pro žáky</w:t>
      </w:r>
      <w:r>
        <w:rPr>
          <w:sz w:val="24"/>
          <w:szCs w:val="24"/>
        </w:rPr>
        <w:t xml:space="preserve"> dokoupena IT technika, do distanční výuky </w:t>
      </w:r>
      <w:r w:rsidR="002A1BAF">
        <w:rPr>
          <w:sz w:val="24"/>
          <w:szCs w:val="24"/>
        </w:rPr>
        <w:t xml:space="preserve">tak </w:t>
      </w:r>
      <w:r w:rsidR="004734A6">
        <w:rPr>
          <w:sz w:val="24"/>
          <w:szCs w:val="24"/>
        </w:rPr>
        <w:t xml:space="preserve">mohlo být </w:t>
      </w:r>
      <w:r>
        <w:rPr>
          <w:sz w:val="24"/>
          <w:szCs w:val="24"/>
        </w:rPr>
        <w:t>zapojeno 100% dětí.</w:t>
      </w:r>
    </w:p>
    <w:p w:rsidR="00B746C2" w:rsidRDefault="00B746C2" w:rsidP="004B4AC3">
      <w:pPr>
        <w:pStyle w:val="Bezmezer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ředitelka informovala, že 3 zaměstnankyně se chystají nastoupit na mateřskou dovolenou. Za </w:t>
      </w:r>
      <w:r w:rsidR="00AD76F6">
        <w:rPr>
          <w:sz w:val="24"/>
          <w:szCs w:val="24"/>
        </w:rPr>
        <w:t>dvě už je zástup domluven, za jednu zaměstnankyni je ještě v jednání.</w:t>
      </w:r>
    </w:p>
    <w:p w:rsidR="003C2CF8" w:rsidRDefault="003C2CF8" w:rsidP="004B4AC3">
      <w:pPr>
        <w:pStyle w:val="Bezmezer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Paní ředi</w:t>
      </w:r>
      <w:r w:rsidR="002A1BAF">
        <w:rPr>
          <w:sz w:val="24"/>
          <w:szCs w:val="24"/>
        </w:rPr>
        <w:t xml:space="preserve">telka uvedla, že dnes ve škole </w:t>
      </w:r>
      <w:r>
        <w:rPr>
          <w:sz w:val="24"/>
          <w:szCs w:val="24"/>
        </w:rPr>
        <w:t xml:space="preserve">proběhla on-line </w:t>
      </w:r>
      <w:r w:rsidR="006D1785">
        <w:rPr>
          <w:sz w:val="24"/>
          <w:szCs w:val="24"/>
        </w:rPr>
        <w:t xml:space="preserve">tematická </w:t>
      </w:r>
      <w:r>
        <w:rPr>
          <w:sz w:val="24"/>
          <w:szCs w:val="24"/>
        </w:rPr>
        <w:t>inspekce</w:t>
      </w:r>
      <w:r w:rsidR="006D1785">
        <w:rPr>
          <w:sz w:val="24"/>
          <w:szCs w:val="24"/>
        </w:rPr>
        <w:t xml:space="preserve"> (ČŠI)</w:t>
      </w:r>
      <w:r>
        <w:rPr>
          <w:sz w:val="24"/>
          <w:szCs w:val="24"/>
        </w:rPr>
        <w:t>, byla zaměřena na návrat žáků do školy.</w:t>
      </w:r>
    </w:p>
    <w:p w:rsidR="00E27F2F" w:rsidRDefault="00E27F2F" w:rsidP="004B4AC3">
      <w:pPr>
        <w:pStyle w:val="Bezmezer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ředitelka informovala, že příští týden proběhne schůzka rodičů budoucích prvňáčků, </w:t>
      </w:r>
      <w:r w:rsidR="002A1BAF">
        <w:rPr>
          <w:sz w:val="24"/>
          <w:szCs w:val="24"/>
        </w:rPr>
        <w:t xml:space="preserve">v 1. třídě </w:t>
      </w:r>
      <w:proofErr w:type="gramStart"/>
      <w:r w:rsidR="002A1BAF">
        <w:rPr>
          <w:sz w:val="24"/>
          <w:szCs w:val="24"/>
        </w:rPr>
        <w:t>bude</w:t>
      </w:r>
      <w:proofErr w:type="gramEnd"/>
      <w:r w:rsidR="002A1B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třídní </w:t>
      </w:r>
      <w:r w:rsidR="002A1BAF">
        <w:rPr>
          <w:sz w:val="24"/>
          <w:szCs w:val="24"/>
        </w:rPr>
        <w:t>učitelka</w:t>
      </w:r>
      <w:r>
        <w:rPr>
          <w:sz w:val="24"/>
          <w:szCs w:val="24"/>
        </w:rPr>
        <w:t xml:space="preserve"> p. </w:t>
      </w:r>
      <w:proofErr w:type="gramStart"/>
      <w:r>
        <w:rPr>
          <w:sz w:val="24"/>
          <w:szCs w:val="24"/>
        </w:rPr>
        <w:t>uč</w:t>
      </w:r>
      <w:proofErr w:type="gramEnd"/>
      <w:r>
        <w:rPr>
          <w:sz w:val="24"/>
          <w:szCs w:val="24"/>
        </w:rPr>
        <w:t>. Ondová. 5</w:t>
      </w:r>
      <w:r w:rsidR="002A1BAF">
        <w:rPr>
          <w:sz w:val="24"/>
          <w:szCs w:val="24"/>
        </w:rPr>
        <w:t>.</w:t>
      </w:r>
      <w:r>
        <w:rPr>
          <w:sz w:val="24"/>
          <w:szCs w:val="24"/>
        </w:rPr>
        <w:t xml:space="preserve"> třídu </w:t>
      </w:r>
      <w:proofErr w:type="gramStart"/>
      <w:r>
        <w:rPr>
          <w:sz w:val="24"/>
          <w:szCs w:val="24"/>
        </w:rPr>
        <w:t>převezme</w:t>
      </w:r>
      <w:proofErr w:type="gramEnd"/>
      <w:r>
        <w:rPr>
          <w:sz w:val="24"/>
          <w:szCs w:val="24"/>
        </w:rPr>
        <w:t xml:space="preserve"> p. </w:t>
      </w:r>
      <w:proofErr w:type="gramStart"/>
      <w:r>
        <w:rPr>
          <w:sz w:val="24"/>
          <w:szCs w:val="24"/>
        </w:rPr>
        <w:t>uč</w:t>
      </w:r>
      <w:proofErr w:type="gramEnd"/>
      <w:r>
        <w:rPr>
          <w:sz w:val="24"/>
          <w:szCs w:val="24"/>
        </w:rPr>
        <w:t xml:space="preserve">. Bušová. </w:t>
      </w:r>
    </w:p>
    <w:p w:rsidR="00E27F2F" w:rsidRDefault="00E27F2F" w:rsidP="004B4AC3">
      <w:pPr>
        <w:pStyle w:val="Bezmezer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ředitelka pochválila, že škola v přírodě </w:t>
      </w:r>
      <w:r w:rsidR="006D1785">
        <w:rPr>
          <w:sz w:val="24"/>
          <w:szCs w:val="24"/>
        </w:rPr>
        <w:t>IV. a V</w:t>
      </w:r>
      <w:r>
        <w:rPr>
          <w:sz w:val="24"/>
          <w:szCs w:val="24"/>
        </w:rPr>
        <w:t>. třídy se vydařila.</w:t>
      </w:r>
    </w:p>
    <w:p w:rsidR="00717A3A" w:rsidRDefault="00717A3A" w:rsidP="004B4AC3">
      <w:pPr>
        <w:pStyle w:val="Bezmezer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Paní ředitelka informovala o nových opravách a úpravách školy:</w:t>
      </w:r>
    </w:p>
    <w:p w:rsidR="00717A3A" w:rsidRDefault="00717A3A" w:rsidP="004B4AC3">
      <w:pPr>
        <w:pStyle w:val="Bezmezer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- nová učebna dílen na 2. st. (místo učebny HV),</w:t>
      </w:r>
      <w:r w:rsidR="003522B4">
        <w:rPr>
          <w:sz w:val="24"/>
          <w:szCs w:val="24"/>
        </w:rPr>
        <w:t xml:space="preserve"> v srpnu bude kvůli tomu nutné schválit dodatek k ŠVP – nový učební plán a náplň předmětu dílny,</w:t>
      </w:r>
    </w:p>
    <w:p w:rsidR="00AD76F6" w:rsidRDefault="00717A3A" w:rsidP="004B4AC3">
      <w:pPr>
        <w:pStyle w:val="Bezmezer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76F6">
        <w:rPr>
          <w:sz w:val="24"/>
          <w:szCs w:val="24"/>
        </w:rPr>
        <w:t xml:space="preserve">kvůli revizi RVP </w:t>
      </w:r>
      <w:r>
        <w:rPr>
          <w:sz w:val="24"/>
          <w:szCs w:val="24"/>
        </w:rPr>
        <w:t xml:space="preserve">bude </w:t>
      </w:r>
      <w:r w:rsidR="0055377F">
        <w:rPr>
          <w:sz w:val="24"/>
          <w:szCs w:val="24"/>
        </w:rPr>
        <w:t xml:space="preserve">nutné, pravděpodobně v následujícím roce, </w:t>
      </w:r>
      <w:r w:rsidR="00AD76F6">
        <w:rPr>
          <w:sz w:val="24"/>
          <w:szCs w:val="24"/>
        </w:rPr>
        <w:t xml:space="preserve">připravit učebnu PC i </w:t>
      </w:r>
      <w:r>
        <w:rPr>
          <w:sz w:val="24"/>
          <w:szCs w:val="24"/>
        </w:rPr>
        <w:t xml:space="preserve">na 1. st. </w:t>
      </w:r>
      <w:r w:rsidR="00AD76F6">
        <w:rPr>
          <w:sz w:val="24"/>
          <w:szCs w:val="24"/>
        </w:rPr>
        <w:t>(až však bude projednáno se zřizovatelem</w:t>
      </w:r>
      <w:r w:rsidR="006D1785">
        <w:rPr>
          <w:sz w:val="24"/>
          <w:szCs w:val="24"/>
        </w:rPr>
        <w:t>)</w:t>
      </w:r>
      <w:r w:rsidR="002A1BAF">
        <w:rPr>
          <w:sz w:val="24"/>
          <w:szCs w:val="24"/>
        </w:rPr>
        <w:t xml:space="preserve">, nově </w:t>
      </w:r>
      <w:r>
        <w:rPr>
          <w:sz w:val="24"/>
          <w:szCs w:val="24"/>
        </w:rPr>
        <w:t xml:space="preserve">bude </w:t>
      </w:r>
      <w:r w:rsidR="0055377F">
        <w:rPr>
          <w:sz w:val="24"/>
          <w:szCs w:val="24"/>
        </w:rPr>
        <w:t xml:space="preserve">již </w:t>
      </w:r>
      <w:r w:rsidR="002A1BAF">
        <w:rPr>
          <w:sz w:val="24"/>
          <w:szCs w:val="24"/>
        </w:rPr>
        <w:t xml:space="preserve">od 4. třídy </w:t>
      </w:r>
      <w:r>
        <w:rPr>
          <w:sz w:val="24"/>
          <w:szCs w:val="24"/>
        </w:rPr>
        <w:t xml:space="preserve">vyučován předmět </w:t>
      </w:r>
      <w:r w:rsidR="002A1BAF">
        <w:rPr>
          <w:sz w:val="24"/>
          <w:szCs w:val="24"/>
        </w:rPr>
        <w:t>i</w:t>
      </w:r>
      <w:r>
        <w:rPr>
          <w:sz w:val="24"/>
          <w:szCs w:val="24"/>
        </w:rPr>
        <w:t>nformatik</w:t>
      </w:r>
      <w:r w:rsidR="006D1785">
        <w:rPr>
          <w:sz w:val="24"/>
          <w:szCs w:val="24"/>
        </w:rPr>
        <w:t>a</w:t>
      </w:r>
      <w:r>
        <w:rPr>
          <w:sz w:val="24"/>
          <w:szCs w:val="24"/>
        </w:rPr>
        <w:t>. Děti z budovy 1. stupně by nestíhaly přecházet do budovy 2. stupně</w:t>
      </w:r>
      <w:r w:rsidR="002A1BAF">
        <w:rPr>
          <w:sz w:val="24"/>
          <w:szCs w:val="24"/>
        </w:rPr>
        <w:t xml:space="preserve">, kde se </w:t>
      </w:r>
      <w:r w:rsidR="006D1785">
        <w:rPr>
          <w:sz w:val="24"/>
          <w:szCs w:val="24"/>
        </w:rPr>
        <w:t xml:space="preserve">nyní počítačová učebna nachází, a nebylo by možné </w:t>
      </w:r>
      <w:proofErr w:type="gramStart"/>
      <w:r w:rsidR="006D1785">
        <w:rPr>
          <w:sz w:val="24"/>
          <w:szCs w:val="24"/>
        </w:rPr>
        <w:t>na 1.st.</w:t>
      </w:r>
      <w:proofErr w:type="gramEnd"/>
      <w:r w:rsidR="006D1785">
        <w:rPr>
          <w:sz w:val="24"/>
          <w:szCs w:val="24"/>
        </w:rPr>
        <w:t xml:space="preserve"> naplňovat informační kompetence </w:t>
      </w:r>
      <w:r w:rsidR="00AD76F6">
        <w:rPr>
          <w:sz w:val="24"/>
          <w:szCs w:val="24"/>
        </w:rPr>
        <w:t>an</w:t>
      </w:r>
      <w:r w:rsidR="006D1785">
        <w:rPr>
          <w:sz w:val="24"/>
          <w:szCs w:val="24"/>
        </w:rPr>
        <w:t xml:space="preserve">i v ostatních předmětech. </w:t>
      </w:r>
    </w:p>
    <w:p w:rsidR="00717A3A" w:rsidRDefault="00AD76F6" w:rsidP="004B4AC3">
      <w:pPr>
        <w:pStyle w:val="Bezmezer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7F2F">
        <w:rPr>
          <w:sz w:val="24"/>
          <w:szCs w:val="24"/>
        </w:rPr>
        <w:t>od 1.</w:t>
      </w:r>
      <w:r w:rsidR="002A1BAF">
        <w:rPr>
          <w:sz w:val="24"/>
          <w:szCs w:val="24"/>
        </w:rPr>
        <w:t xml:space="preserve"> </w:t>
      </w:r>
      <w:r w:rsidR="00E27F2F">
        <w:rPr>
          <w:sz w:val="24"/>
          <w:szCs w:val="24"/>
        </w:rPr>
        <w:t>7.</w:t>
      </w:r>
      <w:r>
        <w:rPr>
          <w:sz w:val="24"/>
          <w:szCs w:val="24"/>
        </w:rPr>
        <w:t xml:space="preserve"> bude</w:t>
      </w:r>
      <w:r w:rsidR="00E27F2F">
        <w:rPr>
          <w:sz w:val="24"/>
          <w:szCs w:val="24"/>
        </w:rPr>
        <w:t xml:space="preserve"> </w:t>
      </w:r>
      <w:r w:rsidR="002A1BAF">
        <w:rPr>
          <w:sz w:val="24"/>
          <w:szCs w:val="24"/>
        </w:rPr>
        <w:t xml:space="preserve">přijat </w:t>
      </w:r>
      <w:r w:rsidR="00E27F2F">
        <w:rPr>
          <w:sz w:val="24"/>
          <w:szCs w:val="24"/>
        </w:rPr>
        <w:t xml:space="preserve">na půl úvazku správce </w:t>
      </w:r>
      <w:r w:rsidR="006D1785">
        <w:rPr>
          <w:sz w:val="24"/>
          <w:szCs w:val="24"/>
        </w:rPr>
        <w:t>I</w:t>
      </w:r>
      <w:r w:rsidR="00E27F2F">
        <w:rPr>
          <w:sz w:val="24"/>
          <w:szCs w:val="24"/>
        </w:rPr>
        <w:t>C</w:t>
      </w:r>
      <w:r w:rsidR="006D1785">
        <w:rPr>
          <w:sz w:val="24"/>
          <w:szCs w:val="24"/>
        </w:rPr>
        <w:t xml:space="preserve">T, </w:t>
      </w:r>
      <w:r>
        <w:rPr>
          <w:sz w:val="24"/>
          <w:szCs w:val="24"/>
        </w:rPr>
        <w:t>neboť IT techniky ve škole neustále přibývá,</w:t>
      </w:r>
    </w:p>
    <w:p w:rsidR="00E27F2F" w:rsidRDefault="00E27F2F" w:rsidP="004B4AC3">
      <w:pPr>
        <w:pStyle w:val="Bezmezer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- výmalba a nové obložení na 2. st.</w:t>
      </w:r>
      <w:r w:rsidR="00194C0E">
        <w:rPr>
          <w:sz w:val="24"/>
          <w:szCs w:val="24"/>
        </w:rPr>
        <w:t xml:space="preserve"> – částečně již hotovo,</w:t>
      </w:r>
    </w:p>
    <w:p w:rsidR="00E27F2F" w:rsidRDefault="00E27F2F" w:rsidP="004B4AC3">
      <w:pPr>
        <w:pStyle w:val="Bezmezer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plán přírodní zahrady na 2. st. (děti budou vyrábět </w:t>
      </w:r>
      <w:r w:rsidR="006D1785">
        <w:rPr>
          <w:sz w:val="24"/>
          <w:szCs w:val="24"/>
        </w:rPr>
        <w:t xml:space="preserve">v rámci dílen </w:t>
      </w:r>
      <w:r>
        <w:rPr>
          <w:sz w:val="24"/>
          <w:szCs w:val="24"/>
        </w:rPr>
        <w:t>různá stanoviště),</w:t>
      </w:r>
    </w:p>
    <w:p w:rsidR="00E27F2F" w:rsidRDefault="00E27F2F" w:rsidP="004B4AC3">
      <w:pPr>
        <w:pStyle w:val="Bezmezer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- výměna střešní krytiny na jídelně,</w:t>
      </w:r>
    </w:p>
    <w:p w:rsidR="00E27F2F" w:rsidRDefault="00E27F2F" w:rsidP="004B4AC3">
      <w:pPr>
        <w:pStyle w:val="Bezmezer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A1BAF">
        <w:rPr>
          <w:sz w:val="24"/>
          <w:szCs w:val="24"/>
        </w:rPr>
        <w:t xml:space="preserve"> nové vybavení šaten</w:t>
      </w:r>
      <w:r w:rsidR="00ED0D5C">
        <w:rPr>
          <w:sz w:val="24"/>
          <w:szCs w:val="24"/>
        </w:rPr>
        <w:t xml:space="preserve"> a nové lino v šatnách</w:t>
      </w:r>
      <w:r w:rsidR="002A1BAF">
        <w:rPr>
          <w:sz w:val="24"/>
          <w:szCs w:val="24"/>
        </w:rPr>
        <w:t xml:space="preserve"> v</w:t>
      </w:r>
      <w:r w:rsidR="0055377F">
        <w:rPr>
          <w:sz w:val="24"/>
          <w:szCs w:val="24"/>
        </w:rPr>
        <w:t>e školní družině</w:t>
      </w:r>
      <w:bookmarkStart w:id="0" w:name="_GoBack"/>
      <w:bookmarkEnd w:id="0"/>
      <w:r w:rsidR="00ED0D5C">
        <w:rPr>
          <w:sz w:val="24"/>
          <w:szCs w:val="24"/>
        </w:rPr>
        <w:t xml:space="preserve"> – již zrealizováno</w:t>
      </w:r>
      <w:r w:rsidR="002A1BAF">
        <w:rPr>
          <w:sz w:val="24"/>
          <w:szCs w:val="24"/>
        </w:rPr>
        <w:t>.</w:t>
      </w:r>
    </w:p>
    <w:p w:rsidR="00E27F2F" w:rsidRDefault="00E27F2F" w:rsidP="004B4AC3">
      <w:pPr>
        <w:pStyle w:val="Bezmezer"/>
        <w:ind w:left="360" w:firstLine="348"/>
        <w:jc w:val="both"/>
        <w:rPr>
          <w:sz w:val="24"/>
          <w:szCs w:val="24"/>
        </w:rPr>
      </w:pPr>
    </w:p>
    <w:p w:rsidR="00B746C2" w:rsidRDefault="00B746C2" w:rsidP="004B4AC3">
      <w:pPr>
        <w:pStyle w:val="Bezmezer"/>
        <w:ind w:left="360" w:firstLine="348"/>
        <w:jc w:val="both"/>
        <w:rPr>
          <w:sz w:val="24"/>
          <w:szCs w:val="24"/>
        </w:rPr>
      </w:pPr>
    </w:p>
    <w:p w:rsidR="004B4AC3" w:rsidRDefault="004B4AC3" w:rsidP="004B4AC3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Všichni členové školské rady byli k výše uvedeným bodům bez dotazů a připomínek.</w:t>
      </w:r>
    </w:p>
    <w:p w:rsidR="004B4AC3" w:rsidRDefault="004B4AC3" w:rsidP="004B4AC3">
      <w:pPr>
        <w:pStyle w:val="Bezmezer"/>
        <w:ind w:left="360"/>
        <w:jc w:val="both"/>
        <w:rPr>
          <w:sz w:val="24"/>
          <w:szCs w:val="24"/>
        </w:rPr>
      </w:pPr>
    </w:p>
    <w:p w:rsidR="004B4AC3" w:rsidRDefault="004B4AC3" w:rsidP="004B4AC3">
      <w:pPr>
        <w:pStyle w:val="Bezmezer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Závěr</w:t>
      </w:r>
    </w:p>
    <w:p w:rsidR="004B4AC3" w:rsidRDefault="004B4AC3" w:rsidP="004B4AC3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Paní ředitelka se s přítomnými členy ŠR rozloučila a poděkovala všem za účast.</w:t>
      </w:r>
    </w:p>
    <w:p w:rsidR="004B4AC3" w:rsidRDefault="004B4AC3" w:rsidP="004B4AC3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Schůze byla ukončena v 1</w:t>
      </w:r>
      <w:r w:rsidR="00E27F2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27F2F">
        <w:rPr>
          <w:sz w:val="24"/>
          <w:szCs w:val="24"/>
        </w:rPr>
        <w:t>4</w:t>
      </w:r>
      <w:r>
        <w:rPr>
          <w:sz w:val="24"/>
          <w:szCs w:val="24"/>
        </w:rPr>
        <w:t>0 hod.</w:t>
      </w:r>
    </w:p>
    <w:p w:rsidR="004B4AC3" w:rsidRDefault="004B4AC3" w:rsidP="004B4AC3">
      <w:pPr>
        <w:pStyle w:val="Bezmezer"/>
        <w:ind w:left="360"/>
        <w:jc w:val="both"/>
        <w:rPr>
          <w:sz w:val="24"/>
          <w:szCs w:val="24"/>
        </w:rPr>
      </w:pPr>
    </w:p>
    <w:p w:rsidR="004B4AC3" w:rsidRDefault="004B4AC3" w:rsidP="004B4AC3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Zapsala:</w:t>
      </w:r>
      <w:r>
        <w:rPr>
          <w:sz w:val="24"/>
          <w:szCs w:val="24"/>
        </w:rPr>
        <w:tab/>
        <w:t>Dagmar Zrnová</w:t>
      </w:r>
    </w:p>
    <w:p w:rsidR="004B4AC3" w:rsidRDefault="004B4AC3" w:rsidP="004B4AC3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Dne: </w:t>
      </w:r>
      <w:r w:rsidR="00E27F2F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E27F2F">
        <w:rPr>
          <w:sz w:val="24"/>
          <w:szCs w:val="24"/>
        </w:rPr>
        <w:t>6</w:t>
      </w:r>
      <w:r>
        <w:rPr>
          <w:sz w:val="24"/>
          <w:szCs w:val="24"/>
        </w:rPr>
        <w:t>. 20</w:t>
      </w:r>
      <w:r w:rsidR="00E27F2F">
        <w:rPr>
          <w:sz w:val="24"/>
          <w:szCs w:val="24"/>
        </w:rPr>
        <w:t>21</w:t>
      </w:r>
    </w:p>
    <w:sectPr w:rsidR="004B4AC3" w:rsidSect="00AD7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557"/>
    <w:multiLevelType w:val="hybridMultilevel"/>
    <w:tmpl w:val="CD7E18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42E81"/>
    <w:multiLevelType w:val="hybridMultilevel"/>
    <w:tmpl w:val="CBC6FD4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C3"/>
    <w:rsid w:val="00015D07"/>
    <w:rsid w:val="00071A37"/>
    <w:rsid w:val="000C3937"/>
    <w:rsid w:val="00106A54"/>
    <w:rsid w:val="00125648"/>
    <w:rsid w:val="00194C0E"/>
    <w:rsid w:val="0023207F"/>
    <w:rsid w:val="002A1BAF"/>
    <w:rsid w:val="002C5648"/>
    <w:rsid w:val="002D5F4C"/>
    <w:rsid w:val="003522B4"/>
    <w:rsid w:val="0036480C"/>
    <w:rsid w:val="0039261F"/>
    <w:rsid w:val="003C2CF8"/>
    <w:rsid w:val="003E094A"/>
    <w:rsid w:val="00402E85"/>
    <w:rsid w:val="00411CFD"/>
    <w:rsid w:val="004734A6"/>
    <w:rsid w:val="004B4AC3"/>
    <w:rsid w:val="0055377F"/>
    <w:rsid w:val="005A61D1"/>
    <w:rsid w:val="00626052"/>
    <w:rsid w:val="006D1785"/>
    <w:rsid w:val="00717A3A"/>
    <w:rsid w:val="00964379"/>
    <w:rsid w:val="00996232"/>
    <w:rsid w:val="009F1011"/>
    <w:rsid w:val="00A34F07"/>
    <w:rsid w:val="00AD76F6"/>
    <w:rsid w:val="00AF6652"/>
    <w:rsid w:val="00B251B5"/>
    <w:rsid w:val="00B746C2"/>
    <w:rsid w:val="00BC3225"/>
    <w:rsid w:val="00BD5C7A"/>
    <w:rsid w:val="00BF358C"/>
    <w:rsid w:val="00C51C33"/>
    <w:rsid w:val="00C52ABA"/>
    <w:rsid w:val="00CE5E31"/>
    <w:rsid w:val="00E14BFB"/>
    <w:rsid w:val="00E27F2F"/>
    <w:rsid w:val="00E96AD9"/>
    <w:rsid w:val="00E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4A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AF6652"/>
    <w:rPr>
      <w:color w:val="FC6722"/>
      <w:u w:val="single"/>
    </w:rPr>
  </w:style>
  <w:style w:type="paragraph" w:customStyle="1" w:styleId="-wm-msonormal">
    <w:name w:val="-wm-msonormal"/>
    <w:basedOn w:val="Normln"/>
    <w:rsid w:val="00AF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4A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AF6652"/>
    <w:rPr>
      <w:color w:val="FC6722"/>
      <w:u w:val="single"/>
    </w:rPr>
  </w:style>
  <w:style w:type="paragraph" w:customStyle="1" w:styleId="-wm-msonormal">
    <w:name w:val="-wm-msonormal"/>
    <w:basedOn w:val="Normln"/>
    <w:rsid w:val="00AF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7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67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11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33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0148-D08B-4D37-BA46-B2316A0F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Knihovnice</dc:creator>
  <cp:lastModifiedBy>Reditelka</cp:lastModifiedBy>
  <cp:revision>4</cp:revision>
  <dcterms:created xsi:type="dcterms:W3CDTF">2021-06-28T10:38:00Z</dcterms:created>
  <dcterms:modified xsi:type="dcterms:W3CDTF">2021-06-30T10:24:00Z</dcterms:modified>
</cp:coreProperties>
</file>