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ED" w:rsidRDefault="00E06DED" w:rsidP="0009685E">
      <w:pPr>
        <w:pStyle w:val="Nadpis2"/>
        <w:jc w:val="center"/>
      </w:pPr>
      <w:bookmarkStart w:id="0" w:name="_Toc258225331"/>
      <w:bookmarkStart w:id="1" w:name="_Toc247451963"/>
      <w:bookmarkStart w:id="2" w:name="_Toc247439924"/>
      <w:r w:rsidRPr="00362478">
        <w:t>Mezilidská komunikace</w:t>
      </w:r>
      <w:r>
        <w:t xml:space="preserve"> I.</w:t>
      </w:r>
      <w:bookmarkEnd w:id="0"/>
      <w:r w:rsidR="0009685E">
        <w:t xml:space="preserve"> – pracovní list</w:t>
      </w:r>
    </w:p>
    <w:p w:rsidR="00E06DED" w:rsidRPr="00362478" w:rsidRDefault="00E06DED" w:rsidP="00E06DED">
      <w:pPr>
        <w:pStyle w:val="Styl2"/>
      </w:pPr>
      <w:r>
        <w:t>V</w:t>
      </w:r>
      <w:r w:rsidRPr="00362478">
        <w:t>erbální a neverbální komunikace</w:t>
      </w:r>
      <w:bookmarkEnd w:id="1"/>
      <w:bookmarkEnd w:id="2"/>
    </w:p>
    <w:p w:rsidR="00E06DED" w:rsidRPr="00362478" w:rsidRDefault="00E06DED" w:rsidP="00E06DED">
      <w:pPr>
        <w:pStyle w:val="Styl2"/>
        <w:outlineLvl w:val="0"/>
      </w:pPr>
      <w:bookmarkStart w:id="3" w:name="_Toc247439925"/>
      <w:r w:rsidRPr="00362478">
        <w:t>Úkol č. 1</w:t>
      </w:r>
      <w:bookmarkEnd w:id="3"/>
    </w:p>
    <w:p w:rsidR="00D175D1" w:rsidRPr="00362478" w:rsidRDefault="00D175D1" w:rsidP="00D175D1">
      <w:pPr>
        <w:pStyle w:val="Styl3"/>
        <w:outlineLvl w:val="0"/>
      </w:pPr>
      <w:r w:rsidRPr="00362478">
        <w:t>KOMUNIKACE JE…</w:t>
      </w:r>
    </w:p>
    <w:p w:rsidR="00E06DED" w:rsidRPr="00362478" w:rsidRDefault="00D175D1" w:rsidP="00D175D1">
      <w:r w:rsidRPr="00362478">
        <w:t>Představ si, že bys měl jinému člověku vysvětlit význam slova komunikace.</w:t>
      </w:r>
      <w:r>
        <w:t xml:space="preserve"> (Můžeš využít učebnici str. 20 nahoře)</w:t>
      </w:r>
    </w:p>
    <w:p w:rsidR="00E06DED" w:rsidRPr="00362478" w:rsidRDefault="00E06DED" w:rsidP="00E06DED"/>
    <w:p w:rsidR="00D175D1" w:rsidRPr="00362478" w:rsidRDefault="00D175D1" w:rsidP="00D175D1">
      <w:pPr>
        <w:ind w:left="284"/>
        <w:outlineLvl w:val="0"/>
      </w:pPr>
      <w:r w:rsidRPr="00362478">
        <w:t xml:space="preserve">KOMUNIKACE </w:t>
      </w:r>
      <w:r>
        <w:t>JE ……………………………………………………………………………….</w:t>
      </w:r>
    </w:p>
    <w:p w:rsidR="00E06DED" w:rsidRPr="00362478" w:rsidRDefault="00D175D1" w:rsidP="00D175D1">
      <w:pPr>
        <w:ind w:left="284"/>
      </w:pPr>
      <w:r w:rsidRPr="00362478">
        <w:t>…</w:t>
      </w:r>
      <w:r>
        <w:t>………………………………………………………………………….</w:t>
      </w:r>
      <w:r w:rsidRPr="00362478">
        <w:t>………</w:t>
      </w:r>
      <w:r>
        <w:t>………………..</w:t>
      </w:r>
    </w:p>
    <w:p w:rsidR="00E06DED" w:rsidRPr="00362478" w:rsidRDefault="00E06DED" w:rsidP="00E06DED"/>
    <w:p w:rsidR="00E06DED" w:rsidRPr="00362478" w:rsidRDefault="00E06DED" w:rsidP="00E06DED">
      <w:pPr>
        <w:pStyle w:val="Styl2"/>
        <w:outlineLvl w:val="0"/>
      </w:pPr>
      <w:bookmarkStart w:id="4" w:name="_Toc247439927"/>
      <w:r w:rsidRPr="00362478">
        <w:t>Úkol č. 2</w:t>
      </w:r>
      <w:bookmarkEnd w:id="4"/>
    </w:p>
    <w:p w:rsidR="00E06DED" w:rsidRPr="00D175D1" w:rsidRDefault="00E06DED" w:rsidP="00E06DED">
      <w:pPr>
        <w:pStyle w:val="Styl3"/>
        <w:outlineLvl w:val="0"/>
        <w:rPr>
          <w:b w:val="0"/>
        </w:rPr>
      </w:pPr>
      <w:bookmarkStart w:id="5" w:name="_Toc247439929"/>
      <w:r w:rsidRPr="00362478">
        <w:t>VERBÁLNÍ A NEVERBÁLNÍ KOMUNIKACE</w:t>
      </w:r>
      <w:bookmarkEnd w:id="5"/>
      <w:r w:rsidR="00D175D1">
        <w:t xml:space="preserve"> </w:t>
      </w:r>
      <w:r w:rsidR="00D175D1">
        <w:rPr>
          <w:b w:val="0"/>
        </w:rPr>
        <w:t>(Můžeš využít učebnici str. 21)</w:t>
      </w:r>
    </w:p>
    <w:p w:rsidR="00E06DED" w:rsidRPr="00362478" w:rsidRDefault="00E06DED" w:rsidP="00E06DED">
      <w:pPr>
        <w:ind w:left="284"/>
        <w:jc w:val="both"/>
      </w:pPr>
      <w:r>
        <w:t>Komunikaci</w:t>
      </w:r>
      <w:r w:rsidRPr="00362478">
        <w:t xml:space="preserve"> mezi lid</w:t>
      </w:r>
      <w:r>
        <w:t>m</w:t>
      </w:r>
      <w:r w:rsidRPr="00362478">
        <w:t>i můžeme rozdělit na dva základní druhy – verbální a neverbální komunikac</w:t>
      </w:r>
      <w:r w:rsidR="009C424B">
        <w:t>i</w:t>
      </w:r>
      <w:r w:rsidRPr="00362478">
        <w:t>. Napiš vše, co tě napadne k těmto pojmům</w:t>
      </w:r>
      <w:r w:rsidR="00C60145">
        <w:t>,</w:t>
      </w:r>
      <w:r w:rsidRPr="00362478">
        <w:t xml:space="preserve"> a své nápady přiřaď do vhodného sloupečku.</w:t>
      </w:r>
    </w:p>
    <w:p w:rsidR="00E06DED" w:rsidRPr="00362478" w:rsidRDefault="00B877D5" w:rsidP="00E06DE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68580</wp:posOffset>
                </wp:positionV>
                <wp:extent cx="1714500" cy="19685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96850"/>
                          <a:chOff x="4075" y="8631"/>
                          <a:chExt cx="2160" cy="57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 flipH="1">
                            <a:off x="4075" y="8631"/>
                            <a:ext cx="1152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5227" y="8631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35.35pt;margin-top:5.4pt;width:135pt;height:15.5pt;z-index:251658240" coordorigin="4075,8631" coordsize="216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">
                <v:line id="Line 9" o:spid="_x0000_s1027" style="position:absolute;flip:x;visibility:visible;mso-wrap-style:square" from="4075,8631" to="522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0" o:spid="_x0000_s1028" style="position:absolute;visibility:visible;mso-wrap-style:square" from="5227,8631" to="6235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</w:p>
    <w:p w:rsidR="00E06DED" w:rsidRPr="00362478" w:rsidRDefault="00E06DED" w:rsidP="00E06DED"/>
    <w:p w:rsidR="00E06DED" w:rsidRPr="00362478" w:rsidRDefault="00E06DED" w:rsidP="00E06DED">
      <w:r w:rsidRPr="00362478">
        <w:tab/>
      </w:r>
      <w:r>
        <w:tab/>
      </w:r>
      <w:r w:rsidRPr="00362478">
        <w:t>VERBÁLNÍ</w:t>
      </w:r>
      <w:r w:rsidRPr="00362478">
        <w:tab/>
      </w:r>
      <w:r w:rsidRPr="00362478">
        <w:tab/>
      </w:r>
      <w:r w:rsidRPr="00362478">
        <w:tab/>
      </w:r>
      <w:r w:rsidRPr="00362478">
        <w:tab/>
      </w:r>
      <w:r w:rsidRPr="00362478">
        <w:tab/>
        <w:t>NEVERBÁLNÍ</w:t>
      </w:r>
    </w:p>
    <w:p w:rsidR="00E06DED" w:rsidRPr="00362478" w:rsidRDefault="00E06DED" w:rsidP="00E06DED">
      <w:r w:rsidRPr="00362478">
        <w:tab/>
      </w:r>
      <w:r>
        <w:tab/>
      </w:r>
      <w:r w:rsidRPr="00362478">
        <w:t>……………….</w:t>
      </w:r>
      <w:r w:rsidRPr="00362478">
        <w:tab/>
      </w:r>
      <w:r w:rsidRPr="00362478">
        <w:tab/>
      </w:r>
      <w:r w:rsidRPr="00362478">
        <w:tab/>
      </w:r>
      <w:r w:rsidRPr="00362478">
        <w:tab/>
        <w:t>…………………</w:t>
      </w:r>
    </w:p>
    <w:p w:rsidR="00E06DED" w:rsidRPr="00362478" w:rsidRDefault="00E06DED" w:rsidP="00E06DED">
      <w:r w:rsidRPr="00362478">
        <w:tab/>
      </w:r>
      <w:r>
        <w:tab/>
      </w:r>
      <w:r w:rsidRPr="00362478">
        <w:t>……………….</w:t>
      </w:r>
      <w:r w:rsidRPr="00362478">
        <w:tab/>
      </w:r>
      <w:r w:rsidRPr="00362478">
        <w:tab/>
      </w:r>
      <w:r w:rsidRPr="00362478">
        <w:tab/>
      </w:r>
      <w:r w:rsidRPr="00362478">
        <w:tab/>
        <w:t>…………………</w:t>
      </w:r>
    </w:p>
    <w:p w:rsidR="00E06DED" w:rsidRPr="00362478" w:rsidRDefault="00E06DED" w:rsidP="00E06DED">
      <w:r w:rsidRPr="00362478">
        <w:tab/>
      </w:r>
      <w:r>
        <w:tab/>
      </w:r>
      <w:r w:rsidRPr="00362478">
        <w:t>……………….</w:t>
      </w:r>
      <w:r w:rsidRPr="00362478">
        <w:tab/>
      </w:r>
      <w:r w:rsidRPr="00362478">
        <w:tab/>
      </w:r>
      <w:r w:rsidRPr="00362478">
        <w:tab/>
      </w:r>
      <w:r w:rsidRPr="00362478">
        <w:tab/>
        <w:t>…………………</w:t>
      </w:r>
    </w:p>
    <w:p w:rsidR="00813032" w:rsidRDefault="00E06DED" w:rsidP="00D175D1">
      <w:r w:rsidRPr="00362478">
        <w:tab/>
      </w:r>
      <w:r>
        <w:tab/>
      </w:r>
      <w:bookmarkStart w:id="6" w:name="_Toc247439930"/>
      <w:r w:rsidR="00D175D1">
        <w:t>……………….</w:t>
      </w:r>
      <w:r w:rsidR="00D175D1">
        <w:tab/>
      </w:r>
      <w:r w:rsidR="00D175D1">
        <w:tab/>
      </w:r>
      <w:r w:rsidR="00D175D1">
        <w:tab/>
      </w:r>
      <w:r w:rsidR="00D175D1">
        <w:tab/>
        <w:t>……………</w:t>
      </w:r>
    </w:p>
    <w:p w:rsidR="00813032" w:rsidRDefault="00813032" w:rsidP="00E06DED">
      <w:pPr>
        <w:pStyle w:val="Styl2"/>
        <w:outlineLvl w:val="0"/>
      </w:pPr>
    </w:p>
    <w:p w:rsidR="00813032" w:rsidRDefault="00813032" w:rsidP="00E06DED">
      <w:pPr>
        <w:pStyle w:val="Styl2"/>
        <w:outlineLvl w:val="0"/>
      </w:pPr>
    </w:p>
    <w:p w:rsidR="00813032" w:rsidRDefault="00E06DED" w:rsidP="00D175D1">
      <w:pPr>
        <w:pStyle w:val="Styl2"/>
        <w:outlineLvl w:val="0"/>
      </w:pPr>
      <w:r w:rsidRPr="00362478">
        <w:t>Úkol č. 3</w:t>
      </w:r>
      <w:bookmarkStart w:id="7" w:name="_Toc247439931"/>
      <w:bookmarkEnd w:id="6"/>
    </w:p>
    <w:p w:rsidR="00813032" w:rsidRDefault="00813032" w:rsidP="00E06DED">
      <w:pPr>
        <w:pStyle w:val="Styl3"/>
        <w:outlineLvl w:val="0"/>
      </w:pPr>
    </w:p>
    <w:p w:rsidR="00E06DED" w:rsidRPr="00362478" w:rsidRDefault="00E06DED" w:rsidP="00E06DED">
      <w:pPr>
        <w:pStyle w:val="Styl3"/>
        <w:outlineLvl w:val="0"/>
      </w:pPr>
      <w:r w:rsidRPr="00362478">
        <w:t>a) NEVERBÁLNÍ KOMUNIKACE</w:t>
      </w:r>
      <w:bookmarkEnd w:id="7"/>
    </w:p>
    <w:p w:rsidR="00E06DED" w:rsidRPr="00362478" w:rsidRDefault="00E06DED" w:rsidP="00E06DED">
      <w:pPr>
        <w:ind w:left="284"/>
      </w:pPr>
      <w:r w:rsidRPr="00362478">
        <w:t>Vysvětli jednotlivé druhy neverbální komunikace a přiřaď k nim příslušné projevy. Co mohou jednotlivé projevy znamenat?</w:t>
      </w:r>
    </w:p>
    <w:p w:rsidR="00E06DED" w:rsidRPr="00362478" w:rsidRDefault="00E06DED" w:rsidP="00E06D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E06DED" w:rsidRPr="00362478" w:rsidTr="004C5B7D">
        <w:tc>
          <w:tcPr>
            <w:tcW w:w="1535" w:type="dxa"/>
            <w:vAlign w:val="center"/>
          </w:tcPr>
          <w:p w:rsidR="00E06DED" w:rsidRPr="00362478" w:rsidRDefault="00E06DED" w:rsidP="004C5B7D">
            <w:pPr>
              <w:jc w:val="center"/>
            </w:pPr>
            <w:r w:rsidRPr="00362478">
              <w:t>MIMIKA</w:t>
            </w:r>
          </w:p>
        </w:tc>
        <w:tc>
          <w:tcPr>
            <w:tcW w:w="1535" w:type="dxa"/>
            <w:vAlign w:val="center"/>
          </w:tcPr>
          <w:p w:rsidR="00E06DED" w:rsidRPr="00362478" w:rsidRDefault="00E06DED" w:rsidP="004C5B7D">
            <w:pPr>
              <w:jc w:val="center"/>
            </w:pPr>
            <w:r w:rsidRPr="00362478">
              <w:t>GESTA</w:t>
            </w:r>
          </w:p>
        </w:tc>
        <w:tc>
          <w:tcPr>
            <w:tcW w:w="1535" w:type="dxa"/>
            <w:vAlign w:val="center"/>
          </w:tcPr>
          <w:p w:rsidR="00E06DED" w:rsidRPr="00362478" w:rsidRDefault="00E06DED" w:rsidP="004C5B7D">
            <w:pPr>
              <w:jc w:val="center"/>
            </w:pPr>
            <w:r w:rsidRPr="00362478">
              <w:t>POSTOJ</w:t>
            </w:r>
          </w:p>
        </w:tc>
        <w:tc>
          <w:tcPr>
            <w:tcW w:w="1535" w:type="dxa"/>
            <w:vAlign w:val="center"/>
          </w:tcPr>
          <w:p w:rsidR="00E06DED" w:rsidRPr="00362478" w:rsidRDefault="00E06DED" w:rsidP="004C5B7D">
            <w:pPr>
              <w:jc w:val="center"/>
            </w:pPr>
            <w:r w:rsidRPr="00362478">
              <w:t>DOTEKY</w:t>
            </w:r>
          </w:p>
        </w:tc>
        <w:tc>
          <w:tcPr>
            <w:tcW w:w="1536" w:type="dxa"/>
            <w:vAlign w:val="center"/>
          </w:tcPr>
          <w:p w:rsidR="00E06DED" w:rsidRPr="00362478" w:rsidRDefault="00E06DED" w:rsidP="004C5B7D">
            <w:pPr>
              <w:jc w:val="center"/>
            </w:pPr>
            <w:r w:rsidRPr="00362478">
              <w:t>ZÓNY OSOBNÍHO PROSTORU</w:t>
            </w:r>
          </w:p>
        </w:tc>
        <w:tc>
          <w:tcPr>
            <w:tcW w:w="1536" w:type="dxa"/>
            <w:vAlign w:val="center"/>
          </w:tcPr>
          <w:p w:rsidR="00E06DED" w:rsidRPr="00362478" w:rsidRDefault="00E06DED" w:rsidP="004C5B7D">
            <w:pPr>
              <w:jc w:val="center"/>
            </w:pPr>
            <w:r w:rsidRPr="00362478">
              <w:t>ŘEČ OČÍ</w:t>
            </w:r>
          </w:p>
        </w:tc>
      </w:tr>
      <w:tr w:rsidR="00E06DED" w:rsidRPr="00362478" w:rsidTr="004C5B7D">
        <w:trPr>
          <w:trHeight w:val="2801"/>
        </w:trPr>
        <w:tc>
          <w:tcPr>
            <w:tcW w:w="1535" w:type="dxa"/>
          </w:tcPr>
          <w:p w:rsidR="00E06DED" w:rsidRPr="00362478" w:rsidRDefault="00E06DED" w:rsidP="004C5B7D"/>
        </w:tc>
        <w:tc>
          <w:tcPr>
            <w:tcW w:w="1535" w:type="dxa"/>
          </w:tcPr>
          <w:p w:rsidR="00E06DED" w:rsidRPr="00362478" w:rsidRDefault="00E06DED" w:rsidP="004C5B7D"/>
        </w:tc>
        <w:tc>
          <w:tcPr>
            <w:tcW w:w="1535" w:type="dxa"/>
          </w:tcPr>
          <w:p w:rsidR="00E06DED" w:rsidRPr="00362478" w:rsidRDefault="00E06DED" w:rsidP="004C5B7D"/>
        </w:tc>
        <w:tc>
          <w:tcPr>
            <w:tcW w:w="1535" w:type="dxa"/>
          </w:tcPr>
          <w:p w:rsidR="00E06DED" w:rsidRPr="00362478" w:rsidRDefault="00E06DED" w:rsidP="004C5B7D"/>
        </w:tc>
        <w:tc>
          <w:tcPr>
            <w:tcW w:w="1536" w:type="dxa"/>
          </w:tcPr>
          <w:p w:rsidR="00E06DED" w:rsidRPr="00362478" w:rsidRDefault="00E06DED" w:rsidP="004C5B7D"/>
        </w:tc>
        <w:tc>
          <w:tcPr>
            <w:tcW w:w="1536" w:type="dxa"/>
          </w:tcPr>
          <w:p w:rsidR="00E06DED" w:rsidRPr="00362478" w:rsidRDefault="00E06DED" w:rsidP="004C5B7D"/>
        </w:tc>
      </w:tr>
    </w:tbl>
    <w:p w:rsidR="00E06DED" w:rsidRDefault="00E06DED" w:rsidP="00E06DED"/>
    <w:p w:rsidR="00E06DED" w:rsidRPr="00362478" w:rsidRDefault="00E06DED" w:rsidP="00E06DED"/>
    <w:p w:rsidR="00E06DED" w:rsidRPr="009F5043" w:rsidRDefault="00E06DED" w:rsidP="00E06DED">
      <w:pPr>
        <w:spacing w:line="360" w:lineRule="auto"/>
        <w:ind w:firstLine="709"/>
        <w:rPr>
          <w:sz w:val="22"/>
          <w:szCs w:val="22"/>
        </w:rPr>
      </w:pPr>
      <w:r w:rsidRPr="009F5043">
        <w:rPr>
          <w:sz w:val="22"/>
          <w:szCs w:val="22"/>
        </w:rPr>
        <w:lastRenderedPageBreak/>
        <w:t>ÚSMĚV</w:t>
      </w:r>
      <w:r w:rsidRPr="009F5043">
        <w:rPr>
          <w:sz w:val="22"/>
          <w:szCs w:val="22"/>
        </w:rPr>
        <w:tab/>
        <w:t>PODÁNÍ RUKY</w:t>
      </w:r>
      <w:r w:rsidRPr="009F5043">
        <w:rPr>
          <w:sz w:val="22"/>
          <w:szCs w:val="22"/>
        </w:rPr>
        <w:tab/>
        <w:t>NERVOZITA</w:t>
      </w:r>
      <w:r w:rsidRPr="009F5043">
        <w:rPr>
          <w:sz w:val="22"/>
          <w:szCs w:val="22"/>
        </w:rPr>
        <w:tab/>
      </w:r>
      <w:r w:rsidRPr="009F5043">
        <w:rPr>
          <w:sz w:val="22"/>
          <w:szCs w:val="22"/>
        </w:rPr>
        <w:tab/>
      </w:r>
      <w:r w:rsidRPr="009F5043">
        <w:rPr>
          <w:sz w:val="22"/>
          <w:szCs w:val="22"/>
        </w:rPr>
        <w:tab/>
        <w:t>OBEJMUTÍ</w:t>
      </w:r>
    </w:p>
    <w:p w:rsidR="00E06DED" w:rsidRPr="009F5043" w:rsidRDefault="00E06DED" w:rsidP="00E06DED">
      <w:pPr>
        <w:spacing w:line="360" w:lineRule="auto"/>
        <w:ind w:left="426"/>
        <w:rPr>
          <w:sz w:val="22"/>
          <w:szCs w:val="22"/>
        </w:rPr>
      </w:pPr>
      <w:r w:rsidRPr="009F5043">
        <w:rPr>
          <w:sz w:val="22"/>
          <w:szCs w:val="22"/>
        </w:rPr>
        <w:t>PROSTOROVÝ ODSTUP</w:t>
      </w:r>
      <w:r w:rsidRPr="009F50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5043">
        <w:rPr>
          <w:sz w:val="22"/>
          <w:szCs w:val="22"/>
        </w:rPr>
        <w:t>ZPŮSOB SEZENÍ A POHYBU</w:t>
      </w:r>
      <w:r>
        <w:rPr>
          <w:sz w:val="22"/>
          <w:szCs w:val="22"/>
        </w:rPr>
        <w:tab/>
      </w:r>
      <w:r w:rsidRPr="009F5043">
        <w:rPr>
          <w:sz w:val="22"/>
          <w:szCs w:val="22"/>
        </w:rPr>
        <w:tab/>
        <w:t>PŘÍMÝ POHLED</w:t>
      </w:r>
    </w:p>
    <w:p w:rsidR="00E06DED" w:rsidRPr="009F5043" w:rsidRDefault="00E06DED" w:rsidP="00E06DED">
      <w:pPr>
        <w:spacing w:line="360" w:lineRule="auto"/>
        <w:ind w:firstLine="709"/>
        <w:rPr>
          <w:sz w:val="22"/>
          <w:szCs w:val="22"/>
        </w:rPr>
      </w:pPr>
      <w:r w:rsidRPr="009F5043">
        <w:rPr>
          <w:sz w:val="22"/>
          <w:szCs w:val="22"/>
        </w:rPr>
        <w:t>POHYBY RUKOU A NOHOU</w:t>
      </w:r>
      <w:r>
        <w:rPr>
          <w:sz w:val="22"/>
          <w:szCs w:val="22"/>
        </w:rPr>
        <w:tab/>
      </w:r>
      <w:r w:rsidRPr="009F5043">
        <w:rPr>
          <w:sz w:val="22"/>
          <w:szCs w:val="22"/>
        </w:rPr>
        <w:tab/>
        <w:t>ZP</w:t>
      </w:r>
      <w:r w:rsidR="00C60145">
        <w:rPr>
          <w:sz w:val="22"/>
          <w:szCs w:val="22"/>
        </w:rPr>
        <w:t>Ů</w:t>
      </w:r>
      <w:r w:rsidRPr="009F5043">
        <w:rPr>
          <w:sz w:val="22"/>
          <w:szCs w:val="22"/>
        </w:rPr>
        <w:t>SOB DRŽENÍ TĚLA</w:t>
      </w:r>
      <w:r w:rsidRPr="009F5043">
        <w:rPr>
          <w:sz w:val="22"/>
          <w:szCs w:val="22"/>
        </w:rPr>
        <w:tab/>
        <w:t>VÝRAZ TVÁŘE</w:t>
      </w:r>
    </w:p>
    <w:p w:rsidR="00E06DED" w:rsidRPr="009F5043" w:rsidRDefault="00E06DED" w:rsidP="00E06DED">
      <w:pPr>
        <w:spacing w:line="360" w:lineRule="auto"/>
        <w:ind w:left="709" w:firstLine="709"/>
        <w:rPr>
          <w:sz w:val="22"/>
          <w:szCs w:val="22"/>
        </w:rPr>
      </w:pPr>
      <w:r>
        <w:rPr>
          <w:sz w:val="22"/>
          <w:szCs w:val="22"/>
        </w:rPr>
        <w:t>DOTEK</w:t>
      </w:r>
      <w:r>
        <w:rPr>
          <w:sz w:val="22"/>
          <w:szCs w:val="22"/>
        </w:rPr>
        <w:tab/>
        <w:t>VYHÝBAVÝ POHLED</w:t>
      </w:r>
      <w:r w:rsidR="009C424B">
        <w:rPr>
          <w:sz w:val="22"/>
          <w:szCs w:val="22"/>
        </w:rPr>
        <w:t xml:space="preserve"> </w:t>
      </w:r>
      <w:r w:rsidRPr="009F5043">
        <w:rPr>
          <w:sz w:val="22"/>
          <w:szCs w:val="22"/>
        </w:rPr>
        <w:tab/>
        <w:t>PŘIBLÍŽENÍ</w:t>
      </w:r>
    </w:p>
    <w:p w:rsidR="00E06DED" w:rsidRPr="00362478" w:rsidRDefault="00E06DED" w:rsidP="00E06DED"/>
    <w:p w:rsidR="00E06DED" w:rsidRPr="00362478" w:rsidRDefault="00E06DED" w:rsidP="00E06DED"/>
    <w:p w:rsidR="00E06DED" w:rsidRPr="00362478" w:rsidRDefault="00E06DED" w:rsidP="00E06DED">
      <w:pPr>
        <w:pStyle w:val="Styl2"/>
        <w:outlineLvl w:val="0"/>
      </w:pPr>
      <w:bookmarkStart w:id="8" w:name="_Toc247439933"/>
      <w:r w:rsidRPr="00362478">
        <w:t>Úkol č. 4</w:t>
      </w:r>
      <w:bookmarkEnd w:id="8"/>
    </w:p>
    <w:p w:rsidR="00E06DED" w:rsidRPr="00362478" w:rsidRDefault="00E06DED" w:rsidP="00E06DED">
      <w:pPr>
        <w:pStyle w:val="Styl3"/>
        <w:outlineLvl w:val="0"/>
      </w:pPr>
      <w:r w:rsidRPr="00362478">
        <w:t>CO K SOBĚ PATŘÍ?</w:t>
      </w:r>
    </w:p>
    <w:p w:rsidR="00E06DED" w:rsidRDefault="00E06DED" w:rsidP="00E06DED">
      <w:r w:rsidRPr="00362478">
        <w:t>Spoj, co k sobě patří.</w:t>
      </w:r>
    </w:p>
    <w:p w:rsidR="005338B9" w:rsidRPr="00362478" w:rsidRDefault="005338B9" w:rsidP="00E06DED"/>
    <w:p w:rsidR="00E06DED" w:rsidRPr="00362478" w:rsidRDefault="00E06DED" w:rsidP="00E06DED">
      <w:r w:rsidRPr="00362478">
        <w:t>verbální komunikace</w:t>
      </w:r>
      <w:r w:rsidRPr="00362478">
        <w:tab/>
      </w:r>
      <w:r w:rsidRPr="00362478">
        <w:tab/>
      </w:r>
      <w:r w:rsidRPr="00362478">
        <w:tab/>
        <w:t>sdělování informací</w:t>
      </w:r>
    </w:p>
    <w:p w:rsidR="00E06DED" w:rsidRPr="00362478" w:rsidRDefault="00E31E0C" w:rsidP="00E06DED">
      <w:r>
        <w:t>mimika</w:t>
      </w:r>
      <w:r>
        <w:tab/>
      </w:r>
      <w:r>
        <w:tab/>
      </w:r>
      <w:r>
        <w:tab/>
      </w:r>
      <w:r>
        <w:tab/>
      </w:r>
      <w:r w:rsidR="00E06DED" w:rsidRPr="00362478">
        <w:t>neverbální komunikace</w:t>
      </w:r>
    </w:p>
    <w:p w:rsidR="00E06DED" w:rsidRPr="00362478" w:rsidRDefault="00E06DED" w:rsidP="00E06DED">
      <w:r w:rsidRPr="00362478">
        <w:t>zóna osobního prostoru</w:t>
      </w:r>
      <w:r w:rsidRPr="00362478">
        <w:tab/>
      </w:r>
      <w:r w:rsidRPr="00362478">
        <w:tab/>
        <w:t>pohyby rukou a nohou</w:t>
      </w:r>
    </w:p>
    <w:p w:rsidR="00E06DED" w:rsidRPr="00362478" w:rsidRDefault="00E06DED" w:rsidP="00E06DED">
      <w:r w:rsidRPr="00362478">
        <w:t>komunikace</w:t>
      </w:r>
      <w:r w:rsidRPr="00362478">
        <w:tab/>
      </w:r>
      <w:r w:rsidRPr="00362478">
        <w:tab/>
      </w:r>
      <w:r w:rsidRPr="00362478">
        <w:tab/>
      </w:r>
      <w:r w:rsidRPr="00362478">
        <w:tab/>
        <w:t>výraz tváře</w:t>
      </w:r>
    </w:p>
    <w:p w:rsidR="00E06DED" w:rsidRPr="00362478" w:rsidRDefault="00E31E0C" w:rsidP="00E06DED">
      <w:pPr>
        <w:tabs>
          <w:tab w:val="left" w:pos="3544"/>
        </w:tabs>
      </w:pPr>
      <w:r>
        <w:t xml:space="preserve">gesta </w:t>
      </w:r>
      <w:r>
        <w:tab/>
      </w:r>
      <w:r w:rsidR="00E06DED" w:rsidRPr="00362478">
        <w:t>slovní komunikace</w:t>
      </w:r>
    </w:p>
    <w:p w:rsidR="00FA5E3C" w:rsidRDefault="00E06DED" w:rsidP="00E06DED">
      <w:r w:rsidRPr="00362478">
        <w:t xml:space="preserve">mimoslovní komunikace </w:t>
      </w:r>
      <w:r w:rsidRPr="00362478">
        <w:tab/>
      </w:r>
      <w:r w:rsidRPr="00362478">
        <w:tab/>
        <w:t>intimní zóna</w:t>
      </w:r>
    </w:p>
    <w:p w:rsidR="006B2851" w:rsidRDefault="006B2851" w:rsidP="00E06DED"/>
    <w:p w:rsidR="006B2851" w:rsidRDefault="006B2851" w:rsidP="00E06DED"/>
    <w:p w:rsidR="006B2851" w:rsidRDefault="006B2851" w:rsidP="00E06DED"/>
    <w:p w:rsidR="006B2851" w:rsidRDefault="006B2851" w:rsidP="00E06DED"/>
    <w:p w:rsidR="006B2851" w:rsidRDefault="006B2851" w:rsidP="00E06DED"/>
    <w:p w:rsidR="006B2851" w:rsidRPr="006B2851" w:rsidRDefault="006B2851" w:rsidP="00E06DED">
      <w:pPr>
        <w:rPr>
          <w:b/>
        </w:rPr>
      </w:pPr>
      <w:r>
        <w:rPr>
          <w:b/>
        </w:rPr>
        <w:t>Pracovní list vlep do sešitu, nebo jednotlivé úkoly přepiš do sešitu.</w:t>
      </w:r>
      <w:bookmarkStart w:id="9" w:name="_GoBack"/>
      <w:bookmarkEnd w:id="9"/>
    </w:p>
    <w:sectPr w:rsidR="006B2851" w:rsidRPr="006B2851" w:rsidSect="0066483E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7D" w:rsidRDefault="000C7A7D">
      <w:r>
        <w:separator/>
      </w:r>
    </w:p>
  </w:endnote>
  <w:endnote w:type="continuationSeparator" w:id="0">
    <w:p w:rsidR="000C7A7D" w:rsidRDefault="000C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E7" w:rsidRPr="00BD76E7" w:rsidRDefault="00BD76E7" w:rsidP="00BD76E7">
    <w:pPr>
      <w:pStyle w:val="Zkladntext"/>
      <w:jc w:val="center"/>
      <w:rPr>
        <w:rFonts w:ascii="Calibri" w:hAnsi="Calibri"/>
        <w:i/>
        <w:color w:val="000000"/>
        <w:sz w:val="22"/>
      </w:rPr>
    </w:pPr>
    <w:r w:rsidRPr="00BD76E7">
      <w:rPr>
        <w:rFonts w:ascii="Calibri" w:hAnsi="Calibri"/>
        <w:i/>
        <w:color w:val="000000"/>
        <w:sz w:val="22"/>
      </w:rPr>
      <w:t xml:space="preserve">Autorem materiálu a všech jeho částí, není-li uvedeno jinak, je Petra </w:t>
    </w:r>
    <w:proofErr w:type="spellStart"/>
    <w:r w:rsidRPr="00BD76E7">
      <w:rPr>
        <w:rFonts w:ascii="Calibri" w:hAnsi="Calibri"/>
        <w:i/>
        <w:color w:val="000000"/>
        <w:sz w:val="22"/>
      </w:rPr>
      <w:t>Dolejšková</w:t>
    </w:r>
    <w:proofErr w:type="spellEnd"/>
    <w:r w:rsidRPr="00BD76E7">
      <w:rPr>
        <w:rFonts w:ascii="Calibri" w:hAnsi="Calibri"/>
        <w:i/>
        <w:color w:val="000000"/>
        <w:sz w:val="22"/>
      </w:rPr>
      <w:t>.</w:t>
    </w:r>
  </w:p>
  <w:p w:rsidR="00FA5E3C" w:rsidRDefault="00FA5E3C" w:rsidP="00BD76E7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rFonts w:ascii="Calibri" w:hAnsi="Calibri"/>
        <w:i/>
        <w:color w:val="000000"/>
        <w:sz w:val="22"/>
      </w:rPr>
      <w:t>Dostupné z Metodického portálu www.rvp.cz, ISSN: 1802-4785, financovaného z ESF a státního rozpočtu ČR. Provozováno Výzkumným ústavem pedagogickým v Praze.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7D" w:rsidRDefault="000C7A7D">
      <w:r>
        <w:separator/>
      </w:r>
    </w:p>
  </w:footnote>
  <w:footnote w:type="continuationSeparator" w:id="0">
    <w:p w:rsidR="000C7A7D" w:rsidRDefault="000C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1E9"/>
    <w:multiLevelType w:val="hybridMultilevel"/>
    <w:tmpl w:val="314A589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E392B"/>
    <w:multiLevelType w:val="hybridMultilevel"/>
    <w:tmpl w:val="A5288774"/>
    <w:lvl w:ilvl="0" w:tplc="021EA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3F"/>
    <w:rsid w:val="0006319B"/>
    <w:rsid w:val="0009685E"/>
    <w:rsid w:val="000C7A7D"/>
    <w:rsid w:val="001270B9"/>
    <w:rsid w:val="00143FE2"/>
    <w:rsid w:val="002D750D"/>
    <w:rsid w:val="00340F08"/>
    <w:rsid w:val="0035702E"/>
    <w:rsid w:val="00482B9F"/>
    <w:rsid w:val="004A064D"/>
    <w:rsid w:val="004C5154"/>
    <w:rsid w:val="004C5B7D"/>
    <w:rsid w:val="00507E86"/>
    <w:rsid w:val="005338B9"/>
    <w:rsid w:val="00550CA4"/>
    <w:rsid w:val="0058163F"/>
    <w:rsid w:val="005B7953"/>
    <w:rsid w:val="0066483E"/>
    <w:rsid w:val="006B2851"/>
    <w:rsid w:val="00757EF1"/>
    <w:rsid w:val="007759D3"/>
    <w:rsid w:val="00813032"/>
    <w:rsid w:val="009C424B"/>
    <w:rsid w:val="00AC6B2A"/>
    <w:rsid w:val="00B62C98"/>
    <w:rsid w:val="00B86685"/>
    <w:rsid w:val="00B877D5"/>
    <w:rsid w:val="00BD76E7"/>
    <w:rsid w:val="00BF1E6E"/>
    <w:rsid w:val="00C60145"/>
    <w:rsid w:val="00C97A4C"/>
    <w:rsid w:val="00D175D1"/>
    <w:rsid w:val="00D40C31"/>
    <w:rsid w:val="00E06DED"/>
    <w:rsid w:val="00E31E0C"/>
    <w:rsid w:val="00F0569A"/>
    <w:rsid w:val="00FA5E3C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83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2">
    <w:name w:val="heading 2"/>
    <w:basedOn w:val="Normln"/>
    <w:next w:val="Normln"/>
    <w:link w:val="Nadpis2Char"/>
    <w:qFormat/>
    <w:rsid w:val="0058163F"/>
    <w:pPr>
      <w:keepNext/>
      <w:widowControl/>
      <w:suppressAutoHyphens w:val="0"/>
      <w:overflowPunct/>
      <w:autoSpaceDE/>
      <w:autoSpaceDN/>
      <w:adjustRightInd/>
      <w:spacing w:before="360" w:after="240"/>
      <w:jc w:val="both"/>
      <w:textAlignment w:val="auto"/>
      <w:outlineLvl w:val="1"/>
    </w:pPr>
    <w:rPr>
      <w:rFonts w:cs="Arial"/>
      <w:b/>
      <w:bCs/>
      <w:iCs/>
      <w:kern w:val="0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57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66483E"/>
  </w:style>
  <w:style w:type="character" w:customStyle="1" w:styleId="Znakyprovysvtlivky">
    <w:name w:val="Znaky pro vysv?tlivky"/>
    <w:rsid w:val="0066483E"/>
  </w:style>
  <w:style w:type="paragraph" w:customStyle="1" w:styleId="Nadpis">
    <w:name w:val="Nadpis"/>
    <w:basedOn w:val="Normln"/>
    <w:next w:val="Zkladntext"/>
    <w:rsid w:val="0066483E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66483E"/>
    <w:pPr>
      <w:spacing w:after="120"/>
    </w:pPr>
  </w:style>
  <w:style w:type="paragraph" w:styleId="Seznam">
    <w:name w:val="List"/>
    <w:basedOn w:val="Zkladntext"/>
    <w:semiHidden/>
    <w:rsid w:val="0066483E"/>
  </w:style>
  <w:style w:type="paragraph" w:customStyle="1" w:styleId="Popisek">
    <w:name w:val="Popisek"/>
    <w:basedOn w:val="Normln"/>
    <w:rsid w:val="0066483E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66483E"/>
    <w:pPr>
      <w:suppressLineNumbers/>
    </w:pPr>
  </w:style>
  <w:style w:type="paragraph" w:styleId="Zpat">
    <w:name w:val="footer"/>
    <w:basedOn w:val="Normln"/>
    <w:semiHidden/>
    <w:rsid w:val="0066483E"/>
    <w:pPr>
      <w:suppressLineNumbers/>
      <w:tabs>
        <w:tab w:val="center" w:pos="4818"/>
        <w:tab w:val="right" w:pos="9637"/>
      </w:tabs>
    </w:pPr>
  </w:style>
  <w:style w:type="character" w:customStyle="1" w:styleId="Nadpis2Char">
    <w:name w:val="Nadpis 2 Char"/>
    <w:basedOn w:val="Standardnpsmoodstavce"/>
    <w:link w:val="Nadpis2"/>
    <w:rsid w:val="0058163F"/>
    <w:rPr>
      <w:rFonts w:cs="Arial"/>
      <w:b/>
      <w:bCs/>
      <w:iCs/>
      <w:sz w:val="30"/>
      <w:szCs w:val="28"/>
    </w:rPr>
  </w:style>
  <w:style w:type="paragraph" w:customStyle="1" w:styleId="Styl2">
    <w:name w:val="Styl2"/>
    <w:basedOn w:val="Normln"/>
    <w:link w:val="Styl2Char"/>
    <w:qFormat/>
    <w:rsid w:val="0058163F"/>
    <w:pPr>
      <w:widowControl/>
      <w:suppressAutoHyphens w:val="0"/>
      <w:overflowPunct/>
      <w:autoSpaceDE/>
      <w:autoSpaceDN/>
      <w:adjustRightInd/>
      <w:jc w:val="both"/>
      <w:textAlignment w:val="auto"/>
    </w:pPr>
    <w:rPr>
      <w:b/>
      <w:kern w:val="0"/>
      <w:sz w:val="28"/>
      <w:szCs w:val="24"/>
    </w:rPr>
  </w:style>
  <w:style w:type="paragraph" w:customStyle="1" w:styleId="Styl3">
    <w:name w:val="Styl3"/>
    <w:basedOn w:val="Styl2"/>
    <w:link w:val="Styl3Char"/>
    <w:qFormat/>
    <w:rsid w:val="0058163F"/>
    <w:rPr>
      <w:sz w:val="24"/>
    </w:rPr>
  </w:style>
  <w:style w:type="character" w:customStyle="1" w:styleId="Styl2Char">
    <w:name w:val="Styl2 Char"/>
    <w:basedOn w:val="Standardnpsmoodstavce"/>
    <w:link w:val="Styl2"/>
    <w:rsid w:val="0058163F"/>
    <w:rPr>
      <w:b/>
      <w:sz w:val="28"/>
      <w:szCs w:val="24"/>
    </w:rPr>
  </w:style>
  <w:style w:type="character" w:customStyle="1" w:styleId="Styl3Char">
    <w:name w:val="Styl3 Char"/>
    <w:basedOn w:val="Styl2Char"/>
    <w:link w:val="Styl3"/>
    <w:rsid w:val="0058163F"/>
    <w:rPr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7EF1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customStyle="1" w:styleId="Bntext">
    <w:name w:val="Běžný text"/>
    <w:basedOn w:val="Normln"/>
    <w:link w:val="BntextChar"/>
    <w:qFormat/>
    <w:rsid w:val="002D750D"/>
    <w:pPr>
      <w:widowControl/>
      <w:suppressAutoHyphens w:val="0"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kern w:val="0"/>
      <w:szCs w:val="24"/>
    </w:rPr>
  </w:style>
  <w:style w:type="character" w:customStyle="1" w:styleId="BntextChar">
    <w:name w:val="Běžný text Char"/>
    <w:basedOn w:val="Standardnpsmoodstavce"/>
    <w:link w:val="Bntext"/>
    <w:rsid w:val="002D750D"/>
    <w:rPr>
      <w:sz w:val="24"/>
      <w:szCs w:val="24"/>
    </w:rPr>
  </w:style>
  <w:style w:type="paragraph" w:styleId="Zhlav">
    <w:name w:val="header"/>
    <w:basedOn w:val="Normln"/>
    <w:rsid w:val="00BD76E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83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2">
    <w:name w:val="heading 2"/>
    <w:basedOn w:val="Normln"/>
    <w:next w:val="Normln"/>
    <w:link w:val="Nadpis2Char"/>
    <w:qFormat/>
    <w:rsid w:val="0058163F"/>
    <w:pPr>
      <w:keepNext/>
      <w:widowControl/>
      <w:suppressAutoHyphens w:val="0"/>
      <w:overflowPunct/>
      <w:autoSpaceDE/>
      <w:autoSpaceDN/>
      <w:adjustRightInd/>
      <w:spacing w:before="360" w:after="240"/>
      <w:jc w:val="both"/>
      <w:textAlignment w:val="auto"/>
      <w:outlineLvl w:val="1"/>
    </w:pPr>
    <w:rPr>
      <w:rFonts w:cs="Arial"/>
      <w:b/>
      <w:bCs/>
      <w:iCs/>
      <w:kern w:val="0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57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66483E"/>
  </w:style>
  <w:style w:type="character" w:customStyle="1" w:styleId="Znakyprovysvtlivky">
    <w:name w:val="Znaky pro vysv?tlivky"/>
    <w:rsid w:val="0066483E"/>
  </w:style>
  <w:style w:type="paragraph" w:customStyle="1" w:styleId="Nadpis">
    <w:name w:val="Nadpis"/>
    <w:basedOn w:val="Normln"/>
    <w:next w:val="Zkladntext"/>
    <w:rsid w:val="0066483E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66483E"/>
    <w:pPr>
      <w:spacing w:after="120"/>
    </w:pPr>
  </w:style>
  <w:style w:type="paragraph" w:styleId="Seznam">
    <w:name w:val="List"/>
    <w:basedOn w:val="Zkladntext"/>
    <w:semiHidden/>
    <w:rsid w:val="0066483E"/>
  </w:style>
  <w:style w:type="paragraph" w:customStyle="1" w:styleId="Popisek">
    <w:name w:val="Popisek"/>
    <w:basedOn w:val="Normln"/>
    <w:rsid w:val="0066483E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66483E"/>
    <w:pPr>
      <w:suppressLineNumbers/>
    </w:pPr>
  </w:style>
  <w:style w:type="paragraph" w:styleId="Zpat">
    <w:name w:val="footer"/>
    <w:basedOn w:val="Normln"/>
    <w:semiHidden/>
    <w:rsid w:val="0066483E"/>
    <w:pPr>
      <w:suppressLineNumbers/>
      <w:tabs>
        <w:tab w:val="center" w:pos="4818"/>
        <w:tab w:val="right" w:pos="9637"/>
      </w:tabs>
    </w:pPr>
  </w:style>
  <w:style w:type="character" w:customStyle="1" w:styleId="Nadpis2Char">
    <w:name w:val="Nadpis 2 Char"/>
    <w:basedOn w:val="Standardnpsmoodstavce"/>
    <w:link w:val="Nadpis2"/>
    <w:rsid w:val="0058163F"/>
    <w:rPr>
      <w:rFonts w:cs="Arial"/>
      <w:b/>
      <w:bCs/>
      <w:iCs/>
      <w:sz w:val="30"/>
      <w:szCs w:val="28"/>
    </w:rPr>
  </w:style>
  <w:style w:type="paragraph" w:customStyle="1" w:styleId="Styl2">
    <w:name w:val="Styl2"/>
    <w:basedOn w:val="Normln"/>
    <w:link w:val="Styl2Char"/>
    <w:qFormat/>
    <w:rsid w:val="0058163F"/>
    <w:pPr>
      <w:widowControl/>
      <w:suppressAutoHyphens w:val="0"/>
      <w:overflowPunct/>
      <w:autoSpaceDE/>
      <w:autoSpaceDN/>
      <w:adjustRightInd/>
      <w:jc w:val="both"/>
      <w:textAlignment w:val="auto"/>
    </w:pPr>
    <w:rPr>
      <w:b/>
      <w:kern w:val="0"/>
      <w:sz w:val="28"/>
      <w:szCs w:val="24"/>
    </w:rPr>
  </w:style>
  <w:style w:type="paragraph" w:customStyle="1" w:styleId="Styl3">
    <w:name w:val="Styl3"/>
    <w:basedOn w:val="Styl2"/>
    <w:link w:val="Styl3Char"/>
    <w:qFormat/>
    <w:rsid w:val="0058163F"/>
    <w:rPr>
      <w:sz w:val="24"/>
    </w:rPr>
  </w:style>
  <w:style w:type="character" w:customStyle="1" w:styleId="Styl2Char">
    <w:name w:val="Styl2 Char"/>
    <w:basedOn w:val="Standardnpsmoodstavce"/>
    <w:link w:val="Styl2"/>
    <w:rsid w:val="0058163F"/>
    <w:rPr>
      <w:b/>
      <w:sz w:val="28"/>
      <w:szCs w:val="24"/>
    </w:rPr>
  </w:style>
  <w:style w:type="character" w:customStyle="1" w:styleId="Styl3Char">
    <w:name w:val="Styl3 Char"/>
    <w:basedOn w:val="Styl2Char"/>
    <w:link w:val="Styl3"/>
    <w:rsid w:val="0058163F"/>
    <w:rPr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7EF1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customStyle="1" w:styleId="Bntext">
    <w:name w:val="Běžný text"/>
    <w:basedOn w:val="Normln"/>
    <w:link w:val="BntextChar"/>
    <w:qFormat/>
    <w:rsid w:val="002D750D"/>
    <w:pPr>
      <w:widowControl/>
      <w:suppressAutoHyphens w:val="0"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kern w:val="0"/>
      <w:szCs w:val="24"/>
    </w:rPr>
  </w:style>
  <w:style w:type="character" w:customStyle="1" w:styleId="BntextChar">
    <w:name w:val="Běžný text Char"/>
    <w:basedOn w:val="Standardnpsmoodstavce"/>
    <w:link w:val="Bntext"/>
    <w:rsid w:val="002D750D"/>
    <w:rPr>
      <w:sz w:val="24"/>
      <w:szCs w:val="24"/>
    </w:rPr>
  </w:style>
  <w:style w:type="paragraph" w:styleId="Zhlav">
    <w:name w:val="header"/>
    <w:basedOn w:val="Normln"/>
    <w:rsid w:val="00BD76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Mezilidská komunikace I.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Mezilidská komunikace I.</dc:title>
  <dc:creator>Petra Dolejšková</dc:creator>
  <dc:description>Dostupné z Metodického portálu www.rvp.cz, ISSN: 1802-4785, financovaného z ESF a státního rozpočtu ČR. Provozováno Výzkumným ústavem pedagogickým v Praze.</dc:description>
  <cp:lastModifiedBy>Reditelka</cp:lastModifiedBy>
  <cp:revision>4</cp:revision>
  <cp:lastPrinted>1900-12-31T22:00:00Z</cp:lastPrinted>
  <dcterms:created xsi:type="dcterms:W3CDTF">2020-10-16T07:23:00Z</dcterms:created>
  <dcterms:modified xsi:type="dcterms:W3CDTF">2020-10-16T09:03:00Z</dcterms:modified>
</cp:coreProperties>
</file>